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E8" w:rsidRDefault="008C63BE" w:rsidP="008C6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ТАСКАТЛИНСКОГО СЕЛЬСКОГО ПОСЕЛЕНИЯ КОЛОСОВСКОГО МУНИЦИПАЛЬНОГО РАЙОНА ОМСКОЙ ОБЛАСТИ</w:t>
      </w:r>
    </w:p>
    <w:p w:rsidR="008C63BE" w:rsidRDefault="008C63BE" w:rsidP="008C6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3BE" w:rsidRDefault="008C63BE" w:rsidP="008C6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C63BE" w:rsidRDefault="006B645B" w:rsidP="008C6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</w:t>
      </w:r>
      <w:r w:rsidR="008C63BE">
        <w:rPr>
          <w:rFonts w:ascii="Times New Roman" w:hAnsi="Times New Roman" w:cs="Times New Roman"/>
          <w:sz w:val="28"/>
          <w:szCs w:val="28"/>
        </w:rPr>
        <w:t>.2024г.     №</w:t>
      </w:r>
      <w:r w:rsidR="0069735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C63BE" w:rsidRDefault="008C63BE" w:rsidP="008C6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Таскатлы</w:t>
      </w:r>
    </w:p>
    <w:p w:rsidR="008C63BE" w:rsidRDefault="008C63BE" w:rsidP="008C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3BE" w:rsidRDefault="008C63BE" w:rsidP="008C63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внесении изменений  в решение Совета Таскатлинского сельского поселения Колосовского муниципального района Омской области  от 25.12.2007г.  №  118 «Об утверждении Положения «О денежном содержании муниципальных служащих  Таскатлинского сельского поселения Колосовского муниципального района Омской области»»</w:t>
      </w:r>
    </w:p>
    <w:p w:rsidR="008C63BE" w:rsidRDefault="008C63BE" w:rsidP="008C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3BE" w:rsidRPr="008C63BE" w:rsidRDefault="008C63BE" w:rsidP="008C6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3BE">
        <w:rPr>
          <w:rFonts w:ascii="Times New Roman" w:hAnsi="Times New Roman" w:cs="Times New Roman"/>
          <w:sz w:val="28"/>
          <w:szCs w:val="28"/>
        </w:rPr>
        <w:t>На  основании  ст.  22  Федерального  закона  от  02.03.2007  №  25-ФЗ  «О</w:t>
      </w:r>
    </w:p>
    <w:p w:rsidR="008C63BE" w:rsidRDefault="008C63BE" w:rsidP="00587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3BE">
        <w:rPr>
          <w:rFonts w:ascii="Times New Roman" w:hAnsi="Times New Roman" w:cs="Times New Roman"/>
          <w:sz w:val="28"/>
          <w:szCs w:val="28"/>
        </w:rPr>
        <w:t>муниципальной  слу</w:t>
      </w:r>
      <w:r w:rsidR="00353316">
        <w:rPr>
          <w:rFonts w:ascii="Times New Roman" w:hAnsi="Times New Roman" w:cs="Times New Roman"/>
          <w:sz w:val="28"/>
          <w:szCs w:val="28"/>
        </w:rPr>
        <w:t>жбе  в  Российской  Федерации»</w:t>
      </w:r>
      <w:r w:rsidR="005878B0">
        <w:rPr>
          <w:rFonts w:ascii="Times New Roman" w:hAnsi="Times New Roman" w:cs="Times New Roman"/>
          <w:sz w:val="28"/>
          <w:szCs w:val="28"/>
        </w:rPr>
        <w:t>, в</w:t>
      </w:r>
      <w:r w:rsidR="005878B0" w:rsidRPr="005878B0">
        <w:rPr>
          <w:rFonts w:ascii="Times New Roman" w:hAnsi="Times New Roman" w:cs="Times New Roman"/>
          <w:sz w:val="28"/>
          <w:szCs w:val="28"/>
        </w:rPr>
        <w:t xml:space="preserve">  силу  ст.  3  Закона  Омской  области  от  23.</w:t>
      </w:r>
      <w:r w:rsidR="005878B0">
        <w:rPr>
          <w:rFonts w:ascii="Times New Roman" w:hAnsi="Times New Roman" w:cs="Times New Roman"/>
          <w:sz w:val="28"/>
          <w:szCs w:val="28"/>
        </w:rPr>
        <w:t xml:space="preserve">11.2007  №  976-ОЗ  «Об  оплате </w:t>
      </w:r>
      <w:r w:rsidR="005878B0" w:rsidRPr="005878B0">
        <w:rPr>
          <w:rFonts w:ascii="Times New Roman" w:hAnsi="Times New Roman" w:cs="Times New Roman"/>
          <w:sz w:val="28"/>
          <w:szCs w:val="28"/>
        </w:rPr>
        <w:t>труда  муниципального  служащего  в  Омской</w:t>
      </w:r>
      <w:r w:rsidR="005878B0">
        <w:rPr>
          <w:rFonts w:ascii="Times New Roman" w:hAnsi="Times New Roman" w:cs="Times New Roman"/>
          <w:sz w:val="28"/>
          <w:szCs w:val="28"/>
        </w:rPr>
        <w:t xml:space="preserve">  области  и  о  предоставлении </w:t>
      </w:r>
      <w:r w:rsidR="005878B0" w:rsidRPr="005878B0">
        <w:rPr>
          <w:rFonts w:ascii="Times New Roman" w:hAnsi="Times New Roman" w:cs="Times New Roman"/>
          <w:sz w:val="28"/>
          <w:szCs w:val="28"/>
        </w:rPr>
        <w:t>муниципальному  служащему  в  Омской  области  ежегодного  дополнител</w:t>
      </w:r>
      <w:r w:rsidR="005878B0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5878B0" w:rsidRPr="005878B0">
        <w:rPr>
          <w:rFonts w:ascii="Times New Roman" w:hAnsi="Times New Roman" w:cs="Times New Roman"/>
          <w:sz w:val="28"/>
          <w:szCs w:val="28"/>
        </w:rPr>
        <w:t>оплачиваемого  отпуска  за  выслугу  ле</w:t>
      </w:r>
      <w:r w:rsidR="005878B0">
        <w:rPr>
          <w:rFonts w:ascii="Times New Roman" w:hAnsi="Times New Roman" w:cs="Times New Roman"/>
          <w:sz w:val="28"/>
          <w:szCs w:val="28"/>
        </w:rPr>
        <w:t>т»,</w:t>
      </w:r>
      <w:r w:rsidR="00634719">
        <w:rPr>
          <w:rFonts w:ascii="Times New Roman" w:hAnsi="Times New Roman" w:cs="Times New Roman"/>
          <w:sz w:val="28"/>
          <w:szCs w:val="28"/>
        </w:rPr>
        <w:t xml:space="preserve"> протеста прокуратуры Колосовского района Омской области от </w:t>
      </w:r>
      <w:r w:rsidR="001460CF">
        <w:rPr>
          <w:rFonts w:ascii="Times New Roman" w:hAnsi="Times New Roman" w:cs="Times New Roman"/>
          <w:sz w:val="28"/>
          <w:szCs w:val="28"/>
        </w:rPr>
        <w:t>21.12.2023г. № 7-02-2023/1499,</w:t>
      </w:r>
      <w:r w:rsidR="005878B0">
        <w:rPr>
          <w:rFonts w:ascii="Times New Roman" w:hAnsi="Times New Roman" w:cs="Times New Roman"/>
          <w:sz w:val="28"/>
          <w:szCs w:val="28"/>
        </w:rPr>
        <w:t xml:space="preserve"> Устава Таскатлинского сельского поселения Колосовского муниципального района Омской области, Совет Таскатлинского сельского поселения Колосовского муниципального района Омской области</w:t>
      </w:r>
    </w:p>
    <w:p w:rsidR="005878B0" w:rsidRDefault="005878B0" w:rsidP="00587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878B0" w:rsidRDefault="005878B0" w:rsidP="00634719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Таскатлинского сельского поселения Колосовского муниципального района Омской области  от 25.12.2007г.  №  118 «Об утверждении Положения «О денежном содержании муниципальных служащих  Таскатлинского сельского поселения Колосовского муниципального района Омской области» следующие изменения:</w:t>
      </w:r>
    </w:p>
    <w:p w:rsidR="005878B0" w:rsidRDefault="00634719" w:rsidP="00634719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30 ст. 11 изложить в следующей редакции:</w:t>
      </w:r>
    </w:p>
    <w:p w:rsidR="00634719" w:rsidRPr="00634719" w:rsidRDefault="00634719" w:rsidP="00634719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«30. </w:t>
      </w:r>
      <w:r w:rsidRPr="00634719">
        <w:rPr>
          <w:rFonts w:ascii="Times New Roman" w:hAnsi="Times New Roman" w:cs="Times New Roman"/>
          <w:sz w:val="28"/>
          <w:szCs w:val="28"/>
        </w:rPr>
        <w:t>Оплата 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719">
        <w:rPr>
          <w:rFonts w:ascii="Times New Roman" w:hAnsi="Times New Roman" w:cs="Times New Roman"/>
          <w:sz w:val="28"/>
          <w:szCs w:val="28"/>
        </w:rPr>
        <w:t>муниципального  служащего  производится  в  виде  денежного  содержания,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719">
        <w:rPr>
          <w:rFonts w:ascii="Times New Roman" w:hAnsi="Times New Roman" w:cs="Times New Roman"/>
          <w:sz w:val="28"/>
          <w:szCs w:val="28"/>
        </w:rPr>
        <w:t>которое  состоит  из  должностного  оклада  муниципального  служащего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719">
        <w:rPr>
          <w:rFonts w:ascii="Times New Roman" w:hAnsi="Times New Roman" w:cs="Times New Roman"/>
          <w:sz w:val="28"/>
          <w:szCs w:val="28"/>
        </w:rPr>
        <w:t xml:space="preserve">соответствии  с  замещаемой  им  должностью  муниципальной  службы  (далее  </w:t>
      </w:r>
      <w:proofErr w:type="gramStart"/>
      <w:r w:rsidRPr="0063471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34719">
        <w:rPr>
          <w:rFonts w:ascii="Times New Roman" w:hAnsi="Times New Roman" w:cs="Times New Roman"/>
          <w:sz w:val="28"/>
          <w:szCs w:val="28"/>
        </w:rPr>
        <w:t>олжностной  оклад),  а  также  из  ежемесячных  и  иных  дополнительных  выплат,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719">
        <w:rPr>
          <w:rFonts w:ascii="Times New Roman" w:hAnsi="Times New Roman" w:cs="Times New Roman"/>
          <w:sz w:val="28"/>
          <w:szCs w:val="28"/>
        </w:rPr>
        <w:t>определяемых законом субъекта Российской Федерации.»;</w:t>
      </w:r>
    </w:p>
    <w:p w:rsidR="00634719" w:rsidRDefault="00634719" w:rsidP="00634719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31 ст.11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34719" w:rsidRDefault="00634719" w:rsidP="00634719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«31. </w:t>
      </w:r>
      <w:r w:rsidRPr="00634719">
        <w:rPr>
          <w:rFonts w:ascii="Times New Roman" w:hAnsi="Times New Roman" w:cs="Times New Roman"/>
          <w:sz w:val="28"/>
          <w:szCs w:val="28"/>
        </w:rPr>
        <w:t>Органы  местного  самоуправления  самостоятельно  определяют  размер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719">
        <w:rPr>
          <w:rFonts w:ascii="Times New Roman" w:hAnsi="Times New Roman" w:cs="Times New Roman"/>
          <w:sz w:val="28"/>
          <w:szCs w:val="28"/>
        </w:rPr>
        <w:t>условия оплаты труда муниципальных служащих. Размер должностного оклада,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719">
        <w:rPr>
          <w:rFonts w:ascii="Times New Roman" w:hAnsi="Times New Roman" w:cs="Times New Roman"/>
          <w:sz w:val="28"/>
          <w:szCs w:val="28"/>
        </w:rPr>
        <w:t xml:space="preserve">а  также  размер  ежемесячных  и  иных  </w:t>
      </w:r>
      <w:r w:rsidRPr="00634719">
        <w:rPr>
          <w:rFonts w:ascii="Times New Roman" w:hAnsi="Times New Roman" w:cs="Times New Roman"/>
          <w:sz w:val="28"/>
          <w:szCs w:val="28"/>
        </w:rPr>
        <w:lastRenderedPageBreak/>
        <w:t>дополнительных  выплат  и  порядок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719">
        <w:rPr>
          <w:rFonts w:ascii="Times New Roman" w:hAnsi="Times New Roman" w:cs="Times New Roman"/>
          <w:sz w:val="28"/>
          <w:szCs w:val="28"/>
        </w:rPr>
        <w:t>осуществления  устанавливаются  муниципальными  правовыми  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719">
        <w:rPr>
          <w:rFonts w:ascii="Times New Roman" w:hAnsi="Times New Roman" w:cs="Times New Roman"/>
          <w:sz w:val="28"/>
          <w:szCs w:val="28"/>
        </w:rPr>
        <w:t xml:space="preserve">издаваемыми  представительным  органом  муниципального  образования  в соответствии  с  законодательством  Российской  Федерации  и  законодательством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Pr="006347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719" w:rsidRPr="00634719" w:rsidRDefault="00634719" w:rsidP="00634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719">
        <w:rPr>
          <w:rFonts w:ascii="Times New Roman" w:hAnsi="Times New Roman" w:cs="Times New Roman"/>
          <w:sz w:val="28"/>
          <w:szCs w:val="28"/>
        </w:rPr>
        <w:t>2. Опубликовать настоящее решение в «Информационном вестнике Колосовского муниципального района», на официальном сайте и официальной странице Администрации Таскатлинского сельского поселения.</w:t>
      </w:r>
    </w:p>
    <w:p w:rsidR="00634719" w:rsidRPr="00634719" w:rsidRDefault="00634719" w:rsidP="00634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719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6347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471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34719" w:rsidRPr="00634719" w:rsidRDefault="00634719" w:rsidP="00634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719" w:rsidRPr="00634719" w:rsidRDefault="00634719" w:rsidP="00634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9">
        <w:rPr>
          <w:rFonts w:ascii="Times New Roman" w:hAnsi="Times New Roman" w:cs="Times New Roman"/>
          <w:sz w:val="28"/>
          <w:szCs w:val="28"/>
        </w:rPr>
        <w:t>Глава Таскатлинского</w:t>
      </w:r>
    </w:p>
    <w:p w:rsidR="00634719" w:rsidRPr="001460CF" w:rsidRDefault="00634719" w:rsidP="00146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0C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Г.И. Лавренович</w:t>
      </w:r>
    </w:p>
    <w:sectPr w:rsidR="00634719" w:rsidRPr="001460CF" w:rsidSect="00EB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E58"/>
    <w:multiLevelType w:val="hybridMultilevel"/>
    <w:tmpl w:val="307A3938"/>
    <w:lvl w:ilvl="0" w:tplc="CBD67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A415D3"/>
    <w:multiLevelType w:val="hybridMultilevel"/>
    <w:tmpl w:val="B104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3BE"/>
    <w:rsid w:val="001460CF"/>
    <w:rsid w:val="00353316"/>
    <w:rsid w:val="005878B0"/>
    <w:rsid w:val="00634719"/>
    <w:rsid w:val="0069735B"/>
    <w:rsid w:val="006B645B"/>
    <w:rsid w:val="008C63BE"/>
    <w:rsid w:val="008F3856"/>
    <w:rsid w:val="00AB2EDF"/>
    <w:rsid w:val="00B36D7C"/>
    <w:rsid w:val="00EB3DE8"/>
    <w:rsid w:val="00F0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8B0"/>
    <w:pPr>
      <w:ind w:left="720"/>
      <w:contextualSpacing/>
    </w:pPr>
  </w:style>
  <w:style w:type="paragraph" w:styleId="a4">
    <w:name w:val="Block Text"/>
    <w:basedOn w:val="a"/>
    <w:rsid w:val="00634719"/>
    <w:pPr>
      <w:shd w:val="clear" w:color="auto" w:fill="FFFFFF"/>
      <w:spacing w:before="346" w:after="200" w:line="302" w:lineRule="exact"/>
      <w:ind w:left="34" w:right="6221"/>
    </w:pPr>
    <w:rPr>
      <w:rFonts w:ascii="Times New Roman" w:eastAsia="Calibri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2001-12-31T18:15:00Z</dcterms:created>
  <dcterms:modified xsi:type="dcterms:W3CDTF">2024-02-29T01:38:00Z</dcterms:modified>
</cp:coreProperties>
</file>