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7" w:rsidRDefault="00624447" w:rsidP="006244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7107" w:rsidRPr="00C6613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6133">
        <w:rPr>
          <w:rFonts w:ascii="Times New Roman" w:hAnsi="Times New Roman"/>
          <w:sz w:val="32"/>
          <w:szCs w:val="32"/>
        </w:rPr>
        <w:t xml:space="preserve">СОВЕТ </w:t>
      </w:r>
      <w:r w:rsidR="00C66133" w:rsidRPr="00C66133">
        <w:rPr>
          <w:rFonts w:ascii="Times New Roman" w:hAnsi="Times New Roman"/>
          <w:sz w:val="32"/>
          <w:szCs w:val="32"/>
        </w:rPr>
        <w:t xml:space="preserve">ТАСКАТЛИНСКОГО СЕЛЬСКОГО ПОСЕЛЕНИЯ </w:t>
      </w:r>
      <w:r w:rsidRPr="00C66133">
        <w:rPr>
          <w:rFonts w:ascii="Times New Roman" w:hAnsi="Times New Roman"/>
          <w:sz w:val="32"/>
          <w:szCs w:val="32"/>
        </w:rPr>
        <w:t>КОЛОСОВСКОГО МУНИЦИПАЛЬНОГО  РАЙОНА</w:t>
      </w:r>
    </w:p>
    <w:p w:rsidR="00627107" w:rsidRPr="00C6613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6133">
        <w:rPr>
          <w:rFonts w:ascii="Times New Roman" w:hAnsi="Times New Roman"/>
          <w:sz w:val="32"/>
          <w:szCs w:val="32"/>
        </w:rPr>
        <w:t>ОМСКОЙ  ОБЛАСТИ</w:t>
      </w:r>
    </w:p>
    <w:p w:rsidR="00627107" w:rsidRPr="00C6613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7107" w:rsidRPr="00C6613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6133">
        <w:rPr>
          <w:rFonts w:ascii="Times New Roman" w:hAnsi="Times New Roman"/>
          <w:sz w:val="32"/>
          <w:szCs w:val="32"/>
        </w:rPr>
        <w:t>Р Е Ш Е Н И Е</w:t>
      </w:r>
    </w:p>
    <w:p w:rsidR="00627107" w:rsidRPr="007A6101" w:rsidRDefault="00627107" w:rsidP="00627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70580A">
        <w:rPr>
          <w:rFonts w:ascii="Times New Roman" w:hAnsi="Times New Roman"/>
          <w:sz w:val="28"/>
          <w:szCs w:val="28"/>
        </w:rPr>
        <w:t>06</w:t>
      </w:r>
      <w:r w:rsidR="00D824DF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</w:t>
      </w:r>
      <w:r w:rsidR="001D1992">
        <w:rPr>
          <w:rFonts w:ascii="Times New Roman" w:hAnsi="Times New Roman"/>
          <w:sz w:val="28"/>
          <w:szCs w:val="28"/>
        </w:rPr>
        <w:t>2023</w:t>
      </w:r>
      <w:r w:rsidRPr="007A6101">
        <w:rPr>
          <w:rFonts w:ascii="Times New Roman" w:hAnsi="Times New Roman"/>
          <w:sz w:val="28"/>
          <w:szCs w:val="28"/>
        </w:rPr>
        <w:t xml:space="preserve"> г.   № </w:t>
      </w:r>
      <w:r w:rsidR="00D824DF">
        <w:rPr>
          <w:rFonts w:ascii="Times New Roman" w:hAnsi="Times New Roman"/>
          <w:sz w:val="28"/>
          <w:szCs w:val="28"/>
        </w:rPr>
        <w:t>18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с. </w:t>
      </w:r>
      <w:r w:rsidR="00A9507A">
        <w:rPr>
          <w:rFonts w:ascii="Times New Roman" w:hAnsi="Times New Roman"/>
          <w:sz w:val="28"/>
          <w:szCs w:val="28"/>
        </w:rPr>
        <w:t xml:space="preserve"> Таскатлы.</w:t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293" w:type="dxa"/>
        <w:tblLook w:val="04A0"/>
      </w:tblPr>
      <w:tblGrid>
        <w:gridCol w:w="9606"/>
        <w:gridCol w:w="3687"/>
      </w:tblGrid>
      <w:tr w:rsidR="00627107" w:rsidRPr="007A6101" w:rsidTr="000A4528">
        <w:tc>
          <w:tcPr>
            <w:tcW w:w="9606" w:type="dxa"/>
            <w:shd w:val="clear" w:color="auto" w:fill="auto"/>
          </w:tcPr>
          <w:p w:rsidR="00562DC3" w:rsidRDefault="00BC5072" w:rsidP="000A45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A5047D">
              <w:rPr>
                <w:rFonts w:ascii="Times New Roman" w:hAnsi="Times New Roman"/>
                <w:bCs/>
                <w:sz w:val="28"/>
                <w:szCs w:val="28"/>
              </w:rPr>
              <w:t xml:space="preserve">в сфере благоустройства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Pr="00C6613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территории </w:t>
            </w:r>
            <w:r w:rsidR="00C66133" w:rsidRPr="00C66133">
              <w:rPr>
                <w:rFonts w:ascii="Times New Roman" w:hAnsi="Times New Roman"/>
                <w:bCs/>
                <w:sz w:val="28"/>
                <w:szCs w:val="28"/>
              </w:rPr>
              <w:t xml:space="preserve">Таскатлинского сельского поселения </w:t>
            </w:r>
            <w:r w:rsidRPr="00C66133">
              <w:rPr>
                <w:rFonts w:ascii="Times New Roman" w:hAnsi="Times New Roman"/>
                <w:bCs/>
                <w:sz w:val="28"/>
                <w:szCs w:val="28"/>
              </w:rPr>
              <w:t>Колосовского муниципального района Омской области</w:t>
            </w:r>
          </w:p>
          <w:p w:rsidR="00B40254" w:rsidRPr="0017433C" w:rsidRDefault="00B40254" w:rsidP="00D13FA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D13F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A4B" w:rsidRDefault="006D48E9" w:rsidP="00D13FAB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>соответ</w:t>
      </w:r>
      <w:r>
        <w:rPr>
          <w:rFonts w:ascii="Times New Roman" w:hAnsi="Times New Roman" w:cs="Times New Roman"/>
          <w:b w:val="0"/>
          <w:bCs w:val="0"/>
          <w:color w:val="auto"/>
        </w:rPr>
        <w:t>ствии с</w:t>
      </w:r>
      <w:r w:rsidR="0042037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Федерального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закона от 6 октября </w:t>
      </w:r>
      <w:r>
        <w:rPr>
          <w:rFonts w:ascii="Times New Roman" w:hAnsi="Times New Roman" w:cs="Times New Roman"/>
          <w:b w:val="0"/>
          <w:bCs w:val="0"/>
          <w:color w:val="auto"/>
        </w:rPr>
        <w:t>2003 года №131-ФЗ «Об общих принципах организации местного самоуправления в Российской Федерации»,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Федеральным законом от 31 июля 2020 года № 248-ФЗ«О государственном контроле (надзоре) и муниципальном контроле в Российской Федерации</w:t>
      </w:r>
      <w:r w:rsidR="003C202F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 xml:space="preserve">руководствуясь </w:t>
      </w:r>
      <w:hyperlink r:id="rId8" w:history="1">
        <w:r w:rsidRPr="00673A4B">
          <w:rPr>
            <w:rFonts w:ascii="Times New Roman" w:hAnsi="Times New Roman" w:cs="Times New Roman"/>
            <w:b w:val="0"/>
            <w:bCs w:val="0"/>
            <w:color w:val="auto"/>
          </w:rPr>
          <w:t>Уставом</w:t>
        </w:r>
      </w:hyperlink>
      <w:r w:rsidR="001D1992">
        <w:t xml:space="preserve"> </w:t>
      </w:r>
      <w:r w:rsidR="00C66133">
        <w:rPr>
          <w:rFonts w:ascii="Times New Roman" w:hAnsi="Times New Roman" w:cs="Times New Roman"/>
          <w:b w:val="0"/>
          <w:bCs w:val="0"/>
          <w:color w:val="auto"/>
        </w:rPr>
        <w:t xml:space="preserve">Таскатлинского сельского поселения </w:t>
      </w:r>
      <w:r w:rsidRPr="00C66133">
        <w:rPr>
          <w:rFonts w:ascii="Times New Roman" w:hAnsi="Times New Roman" w:cs="Times New Roman"/>
          <w:b w:val="0"/>
          <w:bCs w:val="0"/>
          <w:color w:val="auto"/>
        </w:rPr>
        <w:t>Колосовского муници</w:t>
      </w:r>
      <w:r w:rsidR="00BC5072" w:rsidRPr="00C66133">
        <w:rPr>
          <w:rFonts w:ascii="Times New Roman" w:hAnsi="Times New Roman" w:cs="Times New Roman"/>
          <w:b w:val="0"/>
          <w:bCs w:val="0"/>
          <w:color w:val="auto"/>
        </w:rPr>
        <w:t>пального района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Омской области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 xml:space="preserve">Совет </w:t>
      </w:r>
      <w:r w:rsidR="00C66133">
        <w:rPr>
          <w:rFonts w:ascii="Times New Roman" w:hAnsi="Times New Roman" w:cs="Times New Roman"/>
          <w:b w:val="0"/>
          <w:bCs w:val="0"/>
          <w:color w:val="auto"/>
        </w:rPr>
        <w:t xml:space="preserve"> Таскатлинского сельского поселения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 xml:space="preserve"> РЕШИЛ:</w:t>
      </w:r>
    </w:p>
    <w:p w:rsidR="006119E4" w:rsidRDefault="006119E4" w:rsidP="000A4528">
      <w:pPr>
        <w:pStyle w:val="af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E4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</w:t>
      </w:r>
      <w:r w:rsidR="00A5047D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  <w:r w:rsidRPr="006119E4">
        <w:rPr>
          <w:rFonts w:ascii="Times New Roman" w:hAnsi="Times New Roman" w:cs="Times New Roman"/>
          <w:sz w:val="28"/>
          <w:szCs w:val="28"/>
        </w:rPr>
        <w:t xml:space="preserve"> на </w:t>
      </w:r>
      <w:r w:rsidR="003C202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66133">
        <w:rPr>
          <w:rFonts w:ascii="Times New Roman" w:hAnsi="Times New Roman" w:cs="Times New Roman"/>
          <w:sz w:val="28"/>
          <w:szCs w:val="28"/>
        </w:rPr>
        <w:t xml:space="preserve">Таскатлинского сельского поселения </w:t>
      </w:r>
      <w:r w:rsidRPr="00C66133">
        <w:rPr>
          <w:rFonts w:ascii="Times New Roman" w:hAnsi="Times New Roman" w:cs="Times New Roman"/>
          <w:sz w:val="28"/>
          <w:szCs w:val="28"/>
        </w:rPr>
        <w:t>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области согласно приложени</w:t>
      </w:r>
      <w:r w:rsidR="003C20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92" w:rsidRPr="001D1992" w:rsidRDefault="001D1992" w:rsidP="001D1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Решение Совета Таскатлинского сельского поселения от 15.11.2021 № 40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Pr="00C66133">
        <w:rPr>
          <w:rFonts w:ascii="Times New Roman" w:hAnsi="Times New Roman"/>
          <w:bCs/>
          <w:sz w:val="28"/>
          <w:szCs w:val="28"/>
        </w:rPr>
        <w:t>территории Таскатлинского сельского поселения Колосовского муниципального района Омской области</w:t>
      </w:r>
      <w:r w:rsidRPr="001D19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Решение Совета Таскатли</w:t>
      </w:r>
      <w:r w:rsidR="00545782">
        <w:rPr>
          <w:rFonts w:ascii="Times New Roman" w:hAnsi="Times New Roman" w:cs="Times New Roman"/>
          <w:sz w:val="28"/>
          <w:szCs w:val="28"/>
        </w:rPr>
        <w:t>нского сельского поселения от 26</w:t>
      </w:r>
      <w:r>
        <w:rPr>
          <w:rFonts w:ascii="Times New Roman" w:hAnsi="Times New Roman" w:cs="Times New Roman"/>
          <w:sz w:val="28"/>
          <w:szCs w:val="28"/>
        </w:rPr>
        <w:t>.05.2022 № 22 «</w:t>
      </w:r>
      <w:r w:rsidRPr="00993143">
        <w:rPr>
          <w:rStyle w:val="af9"/>
          <w:bCs/>
          <w:color w:val="auto"/>
          <w:sz w:val="28"/>
          <w:szCs w:val="28"/>
        </w:rPr>
        <w:t>О внесении</w:t>
      </w:r>
      <w:r w:rsidRPr="006D495F">
        <w:rPr>
          <w:rStyle w:val="af9"/>
          <w:bCs/>
          <w:sz w:val="28"/>
          <w:szCs w:val="28"/>
        </w:rPr>
        <w:t xml:space="preserve"> </w:t>
      </w:r>
      <w:r w:rsidRPr="006D495F">
        <w:rPr>
          <w:rStyle w:val="af9"/>
          <w:bCs/>
          <w:color w:val="000000" w:themeColor="text1"/>
          <w:sz w:val="28"/>
          <w:szCs w:val="28"/>
        </w:rPr>
        <w:t xml:space="preserve"> изменений в решение Совета Таскатлинского сельского поселения Колосовского муниципального района Омс</w:t>
      </w:r>
      <w:r>
        <w:rPr>
          <w:rStyle w:val="af9"/>
          <w:bCs/>
          <w:color w:val="000000" w:themeColor="text1"/>
          <w:sz w:val="28"/>
          <w:szCs w:val="28"/>
        </w:rPr>
        <w:t>кой области от 15.11.2021г. № 40</w:t>
      </w:r>
      <w:r w:rsidRPr="006D495F">
        <w:rPr>
          <w:rStyle w:val="af9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Pr="00C66133">
        <w:rPr>
          <w:rFonts w:ascii="Times New Roman" w:hAnsi="Times New Roman"/>
          <w:bCs/>
          <w:sz w:val="28"/>
          <w:szCs w:val="28"/>
        </w:rPr>
        <w:t>территории Таскатлинского сельского поселения Колосовского муниципального района Омской области</w:t>
      </w:r>
      <w:r w:rsidRPr="001D19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отменить в связи с утратой актуальности.</w:t>
      </w:r>
    </w:p>
    <w:p w:rsidR="006119E4" w:rsidRDefault="001D1992" w:rsidP="00CD60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01D">
        <w:rPr>
          <w:rFonts w:ascii="Times New Roman" w:hAnsi="Times New Roman" w:cs="Times New Roman"/>
          <w:sz w:val="28"/>
          <w:szCs w:val="28"/>
        </w:rPr>
        <w:t xml:space="preserve">. </w:t>
      </w:r>
      <w:r w:rsidR="006119E4" w:rsidRPr="006119E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Колосовского муниципального района в информационно-телекоммуникационной сети «Интернет». </w:t>
      </w:r>
    </w:p>
    <w:p w:rsidR="00D65E1D" w:rsidRDefault="00D65E1D" w:rsidP="00D13FAB">
      <w:pPr>
        <w:pStyle w:val="af4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5E1D" w:rsidRPr="00D65E1D" w:rsidRDefault="00D65E1D" w:rsidP="00D13FAB">
      <w:pPr>
        <w:pStyle w:val="af4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6133" w:rsidRDefault="00627107" w:rsidP="00D13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6133">
        <w:rPr>
          <w:rFonts w:ascii="Times New Roman" w:hAnsi="Times New Roman" w:cs="Times New Roman"/>
          <w:sz w:val="28"/>
          <w:szCs w:val="28"/>
        </w:rPr>
        <w:t xml:space="preserve">Таскатлинского </w:t>
      </w:r>
    </w:p>
    <w:p w:rsidR="00627107" w:rsidRPr="00937C05" w:rsidRDefault="00C66133" w:rsidP="00D13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2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Г.И. Лавренович</w:t>
      </w:r>
    </w:p>
    <w:p w:rsidR="00EF6705" w:rsidRDefault="00EF6705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A5047D" w:rsidRDefault="00A5047D" w:rsidP="00AA3AF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C58A3" w:rsidRPr="000C58A3" w:rsidRDefault="00E66818" w:rsidP="00C661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C58A3" w:rsidRPr="000C58A3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C66133" w:rsidRDefault="000C58A3" w:rsidP="00D13FA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58A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C66133">
        <w:rPr>
          <w:rFonts w:ascii="Times New Roman" w:hAnsi="Times New Roman" w:cs="Times New Roman"/>
          <w:color w:val="000000"/>
          <w:sz w:val="28"/>
          <w:szCs w:val="28"/>
        </w:rPr>
        <w:t xml:space="preserve"> Таскатлинского </w:t>
      </w:r>
    </w:p>
    <w:p w:rsidR="000C58A3" w:rsidRPr="00C66133" w:rsidRDefault="00E66818" w:rsidP="00D13FA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61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C58A3" w:rsidRPr="00C66133"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</w:p>
    <w:p w:rsidR="00C66133" w:rsidRPr="00C66133" w:rsidRDefault="00E66818" w:rsidP="00C661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0C58A3" w:rsidRPr="00C661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0C58A3" w:rsidRPr="000C58A3" w:rsidRDefault="00E66818" w:rsidP="00C661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0C58A3" w:rsidRPr="00C661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C58A3" w:rsidRPr="000C58A3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</w:p>
    <w:p w:rsidR="000C58A3" w:rsidRPr="000C58A3" w:rsidRDefault="00D824DF" w:rsidP="00D13FA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__.07</w:t>
      </w:r>
      <w:r w:rsidR="00710805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C6613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0C58A3" w:rsidRPr="000C58A3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863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0C58A3" w:rsidRDefault="000C58A3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752" w:rsidRPr="00957752" w:rsidRDefault="00957752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752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57752" w:rsidRDefault="00957752" w:rsidP="00710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</w:t>
      </w:r>
      <w:r w:rsidR="00A5047D">
        <w:rPr>
          <w:rFonts w:ascii="Times New Roman" w:hAnsi="Times New Roman" w:cs="Times New Roman"/>
          <w:color w:val="000000"/>
          <w:sz w:val="28"/>
          <w:szCs w:val="28"/>
        </w:rPr>
        <w:t xml:space="preserve">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F0756">
        <w:rPr>
          <w:rFonts w:ascii="Times New Roman" w:hAnsi="Times New Roman" w:cs="Times New Roman"/>
          <w:color w:val="000000"/>
          <w:sz w:val="28"/>
          <w:szCs w:val="28"/>
        </w:rPr>
        <w:t>Таскатлинского сельского поселения</w:t>
      </w:r>
      <w:r w:rsidR="00710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Колосовского муниципального района Омской области</w:t>
      </w:r>
    </w:p>
    <w:p w:rsidR="00145703" w:rsidRDefault="00145703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03" w:rsidRDefault="00B73598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145703" w:rsidRPr="0014570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D601D" w:rsidRDefault="00CD601D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3598" w:rsidRPr="005E40E0" w:rsidRDefault="00B73598" w:rsidP="00481100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 xml:space="preserve">1. Настоящее Положение </w:t>
      </w:r>
      <w:bookmarkStart w:id="0" w:name="_GoBack"/>
      <w:bookmarkEnd w:id="0"/>
      <w:r w:rsidRPr="005E40E0">
        <w:rPr>
          <w:rFonts w:ascii="Times New Roman" w:hAnsi="Times New Roman"/>
          <w:sz w:val="28"/>
        </w:rPr>
        <w:t>устанавливает порядок организации и осуществления муниципального жилищного контроля на территории</w:t>
      </w:r>
      <w:r w:rsidR="00C66133">
        <w:rPr>
          <w:rFonts w:ascii="Times New Roman" w:hAnsi="Times New Roman"/>
          <w:sz w:val="28"/>
        </w:rPr>
        <w:t xml:space="preserve"> Таскатлинского сельского поселения</w:t>
      </w:r>
      <w:r w:rsidR="00710805">
        <w:rPr>
          <w:rFonts w:ascii="Times New Roman" w:hAnsi="Times New Roman"/>
          <w:sz w:val="28"/>
        </w:rPr>
        <w:t xml:space="preserve"> </w:t>
      </w:r>
      <w:r w:rsidRPr="00C66133">
        <w:rPr>
          <w:rFonts w:ascii="Times New Roman" w:hAnsi="Times New Roman"/>
          <w:sz w:val="28"/>
          <w:szCs w:val="28"/>
        </w:rPr>
        <w:t>Колосовского</w:t>
      </w:r>
      <w:r w:rsidRPr="00B7359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5E40E0">
        <w:rPr>
          <w:rFonts w:ascii="Times New Roman" w:hAnsi="Times New Roman"/>
          <w:sz w:val="28"/>
        </w:rPr>
        <w:t>(далее – муниципальный контроль).</w:t>
      </w:r>
    </w:p>
    <w:p w:rsidR="00B73598" w:rsidRPr="00481100" w:rsidRDefault="00B73598" w:rsidP="004811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5E40E0">
        <w:rPr>
          <w:rFonts w:ascii="Times New Roman" w:hAnsi="Times New Roman"/>
          <w:sz w:val="28"/>
        </w:rPr>
        <w:t>2. </w:t>
      </w:r>
      <w:r w:rsidRPr="005E40E0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r w:rsidR="00A5047D">
        <w:rPr>
          <w:rFonts w:ascii="Times New Roman" w:hAnsi="Times New Roman"/>
          <w:sz w:val="28"/>
          <w:szCs w:val="28"/>
        </w:rPr>
        <w:t>Правил благоустройства территории муниципального образования</w:t>
      </w:r>
      <w:r w:rsidR="00710805">
        <w:rPr>
          <w:rFonts w:ascii="Times New Roman" w:hAnsi="Times New Roman"/>
          <w:sz w:val="28"/>
          <w:szCs w:val="28"/>
        </w:rPr>
        <w:t xml:space="preserve"> </w:t>
      </w:r>
      <w:r w:rsidR="00C66133">
        <w:rPr>
          <w:rFonts w:ascii="Times New Roman" w:hAnsi="Times New Roman"/>
          <w:sz w:val="28"/>
        </w:rPr>
        <w:t>Таскатлинского сельского поселения</w:t>
      </w:r>
      <w:r w:rsidR="00710805">
        <w:rPr>
          <w:rFonts w:ascii="Times New Roman" w:hAnsi="Times New Roman"/>
          <w:sz w:val="28"/>
        </w:rPr>
        <w:t xml:space="preserve"> </w:t>
      </w:r>
      <w:r w:rsidR="00A5047D" w:rsidRPr="00C66133"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  <w:r w:rsidR="00A5047D">
        <w:rPr>
          <w:rFonts w:ascii="Times New Roman" w:hAnsi="Times New Roman"/>
          <w:sz w:val="28"/>
          <w:szCs w:val="28"/>
        </w:rPr>
        <w:t xml:space="preserve">, утвержденный </w:t>
      </w:r>
      <w:r w:rsidR="00481100" w:rsidRPr="00481100">
        <w:rPr>
          <w:rFonts w:ascii="Times New Roman" w:hAnsi="Times New Roman" w:cs="Times New Roman"/>
          <w:sz w:val="28"/>
          <w:szCs w:val="28"/>
        </w:rPr>
        <w:t>Решением</w:t>
      </w:r>
      <w:r w:rsidR="00710805">
        <w:rPr>
          <w:rFonts w:ascii="Times New Roman" w:hAnsi="Times New Roman" w:cs="Times New Roman"/>
          <w:sz w:val="28"/>
          <w:szCs w:val="28"/>
        </w:rPr>
        <w:t xml:space="preserve"> </w:t>
      </w:r>
      <w:r w:rsidR="00481100" w:rsidRPr="00481100">
        <w:rPr>
          <w:rFonts w:ascii="Times New Roman" w:hAnsi="Times New Roman" w:cs="Times New Roman"/>
          <w:color w:val="000000"/>
          <w:spacing w:val="9"/>
          <w:sz w:val="28"/>
          <w:szCs w:val="28"/>
        </w:rPr>
        <w:t>от 27.04.2006г. № 51</w:t>
      </w:r>
      <w:r w:rsidR="00A5047D">
        <w:rPr>
          <w:rFonts w:ascii="Times New Roman" w:hAnsi="Times New Roman"/>
          <w:sz w:val="20"/>
          <w:szCs w:val="20"/>
          <w:u w:val="single"/>
        </w:rPr>
        <w:t>,</w:t>
      </w:r>
      <w:r w:rsidR="00A5047D">
        <w:rPr>
          <w:rFonts w:ascii="Times New Roman" w:hAnsi="Times New Roman"/>
          <w:sz w:val="28"/>
          <w:szCs w:val="28"/>
        </w:rPr>
        <w:t xml:space="preserve">в том числе требований к обеспечению доступности для инвалидов объектов социальной, инженерной и транспортной инфраструктуры и предоставляемых услуг.  </w:t>
      </w:r>
    </w:p>
    <w:p w:rsidR="00616E5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</w:rPr>
        <w:t xml:space="preserve">3. Объектами муниципального контроля являются </w:t>
      </w:r>
      <w:r w:rsidR="00A5047D">
        <w:rPr>
          <w:rFonts w:ascii="Times New Roman" w:hAnsi="Times New Roman"/>
          <w:sz w:val="28"/>
        </w:rPr>
        <w:t xml:space="preserve">элементы и объекты благоустройства территории </w:t>
      </w:r>
      <w:r w:rsidR="00C66133">
        <w:rPr>
          <w:rFonts w:ascii="Times New Roman" w:hAnsi="Times New Roman"/>
          <w:sz w:val="28"/>
        </w:rPr>
        <w:t>Таскатлинского сельского поселения</w:t>
      </w:r>
      <w:r w:rsidR="00710805">
        <w:rPr>
          <w:rFonts w:ascii="Times New Roman" w:hAnsi="Times New Roman"/>
          <w:sz w:val="28"/>
        </w:rPr>
        <w:t xml:space="preserve"> </w:t>
      </w:r>
      <w:r w:rsidR="00A5047D" w:rsidRPr="00C66133">
        <w:rPr>
          <w:rFonts w:ascii="Times New Roman" w:hAnsi="Times New Roman"/>
          <w:sz w:val="28"/>
        </w:rPr>
        <w:t>Колосовского муниципального района Омской области</w:t>
      </w:r>
      <w:r w:rsidR="00A5047D">
        <w:rPr>
          <w:rFonts w:ascii="Times New Roman" w:hAnsi="Times New Roman"/>
          <w:sz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</w:t>
      </w:r>
      <w:r w:rsidR="007C12A4">
        <w:rPr>
          <w:rFonts w:ascii="Times New Roman" w:hAnsi="Times New Roman"/>
          <w:sz w:val="28"/>
        </w:rPr>
        <w:t xml:space="preserve"> в</w:t>
      </w:r>
      <w:r w:rsidR="00A5047D">
        <w:rPr>
          <w:rFonts w:ascii="Times New Roman" w:hAnsi="Times New Roman"/>
          <w:sz w:val="28"/>
        </w:rPr>
        <w:t xml:space="preserve"> сфере благоустройства, в том числе требований к обеспечению доступности для</w:t>
      </w:r>
      <w:r w:rsidR="007C12A4">
        <w:rPr>
          <w:rFonts w:ascii="Times New Roman" w:hAnsi="Times New Roman"/>
          <w:sz w:val="28"/>
        </w:rPr>
        <w:t xml:space="preserve"> инвалидов объектов социальной, инженерной и транспортной инфраструктур и представляемых услуг</w:t>
      </w:r>
      <w:r w:rsidR="007C12A4">
        <w:rPr>
          <w:rFonts w:ascii="Times New Roman" w:hAnsi="Times New Roman"/>
          <w:sz w:val="28"/>
          <w:szCs w:val="28"/>
        </w:rPr>
        <w:t>.</w:t>
      </w:r>
    </w:p>
    <w:p w:rsidR="00616E50" w:rsidRDefault="007C12A4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 </w:t>
      </w:r>
    </w:p>
    <w:p w:rsidR="00B73598" w:rsidRPr="00616E5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</w:rPr>
        <w:t>4. Органом местного самоуправления, уполномоченным на осуществление муниципального контроля</w:t>
      </w:r>
      <w:r>
        <w:rPr>
          <w:rFonts w:ascii="Times New Roman" w:hAnsi="Times New Roman"/>
          <w:sz w:val="28"/>
        </w:rPr>
        <w:t>,</w:t>
      </w:r>
      <w:r w:rsidRPr="005E40E0">
        <w:rPr>
          <w:rFonts w:ascii="Times New Roman" w:hAnsi="Times New Roman"/>
          <w:sz w:val="28"/>
        </w:rPr>
        <w:t xml:space="preserve"> является </w:t>
      </w:r>
      <w:r w:rsidRPr="00C66133">
        <w:rPr>
          <w:rFonts w:ascii="Times New Roman" w:hAnsi="Times New Roman"/>
          <w:sz w:val="28"/>
        </w:rPr>
        <w:t>Администрация</w:t>
      </w:r>
      <w:r w:rsidR="00C66133" w:rsidRPr="00C66133">
        <w:rPr>
          <w:rFonts w:ascii="Times New Roman" w:hAnsi="Times New Roman"/>
          <w:sz w:val="28"/>
        </w:rPr>
        <w:t xml:space="preserve"> Таскатлинского сельского поселения</w:t>
      </w:r>
      <w:r w:rsidR="00B44B64">
        <w:rPr>
          <w:rFonts w:ascii="Times New Roman" w:hAnsi="Times New Roman"/>
          <w:sz w:val="28"/>
        </w:rPr>
        <w:t xml:space="preserve"> </w:t>
      </w:r>
      <w:r w:rsidR="00616E50" w:rsidRPr="00C66133">
        <w:rPr>
          <w:rFonts w:ascii="Times New Roman" w:hAnsi="Times New Roman"/>
          <w:sz w:val="28"/>
          <w:szCs w:val="28"/>
        </w:rPr>
        <w:t>Колосовского муниципального района Омкой области</w:t>
      </w:r>
      <w:r w:rsidRPr="00C66133">
        <w:rPr>
          <w:rFonts w:ascii="Times New Roman" w:hAnsi="Times New Roman"/>
          <w:sz w:val="28"/>
          <w:szCs w:val="28"/>
        </w:rPr>
        <w:t>(далее – контрольный орган).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lastRenderedPageBreak/>
        <w:t xml:space="preserve">Непосредственное осуществление муниципального контроля возлагается </w:t>
      </w:r>
      <w:r w:rsidRPr="00C66133">
        <w:rPr>
          <w:rFonts w:ascii="Times New Roman" w:hAnsi="Times New Roman"/>
          <w:sz w:val="28"/>
          <w:szCs w:val="28"/>
        </w:rPr>
        <w:t xml:space="preserve">на </w:t>
      </w:r>
      <w:r w:rsidR="00C66133" w:rsidRPr="00C66133">
        <w:rPr>
          <w:rFonts w:ascii="Times New Roman" w:hAnsi="Times New Roman"/>
          <w:sz w:val="28"/>
          <w:szCs w:val="28"/>
        </w:rPr>
        <w:t xml:space="preserve">Администрацию </w:t>
      </w:r>
      <w:r w:rsidR="00C66133" w:rsidRPr="00C66133">
        <w:rPr>
          <w:rFonts w:ascii="Times New Roman" w:hAnsi="Times New Roman"/>
          <w:sz w:val="28"/>
        </w:rPr>
        <w:t>Таскатлинского сельского поселения</w:t>
      </w:r>
      <w:r w:rsidR="00616E50" w:rsidRPr="00C66133">
        <w:rPr>
          <w:rFonts w:ascii="Times New Roman" w:hAnsi="Times New Roman"/>
          <w:sz w:val="28"/>
          <w:szCs w:val="28"/>
        </w:rPr>
        <w:t xml:space="preserve"> Колосовского муниципального района Омской области.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40E0">
        <w:rPr>
          <w:rFonts w:ascii="Times New Roman" w:hAnsi="Times New Roman"/>
          <w:sz w:val="28"/>
          <w:szCs w:val="28"/>
        </w:rPr>
        <w:t>- </w:t>
      </w:r>
      <w:r w:rsidR="00616E50" w:rsidRPr="00616E50">
        <w:rPr>
          <w:rFonts w:ascii="Times New Roman" w:hAnsi="Times New Roman"/>
          <w:sz w:val="28"/>
          <w:szCs w:val="28"/>
        </w:rPr>
        <w:t xml:space="preserve">должностное лицо </w:t>
      </w:r>
      <w:r w:rsidR="00616E50" w:rsidRPr="00C66133">
        <w:rPr>
          <w:rFonts w:ascii="Times New Roman" w:hAnsi="Times New Roman"/>
          <w:sz w:val="28"/>
          <w:szCs w:val="28"/>
        </w:rPr>
        <w:t>Администрации</w:t>
      </w:r>
      <w:r w:rsidR="00B44B64">
        <w:rPr>
          <w:rFonts w:ascii="Times New Roman" w:hAnsi="Times New Roman"/>
          <w:sz w:val="28"/>
          <w:szCs w:val="28"/>
        </w:rPr>
        <w:t xml:space="preserve"> </w:t>
      </w:r>
      <w:r w:rsidR="00C66133" w:rsidRPr="00C66133">
        <w:rPr>
          <w:rFonts w:ascii="Times New Roman" w:hAnsi="Times New Roman"/>
          <w:sz w:val="28"/>
        </w:rPr>
        <w:t>Таскатлинского сельского поселения</w:t>
      </w:r>
      <w:r w:rsidR="00616E50" w:rsidRPr="00C66133">
        <w:rPr>
          <w:rFonts w:ascii="Times New Roman" w:hAnsi="Times New Roman"/>
          <w:sz w:val="28"/>
          <w:szCs w:val="28"/>
        </w:rPr>
        <w:t xml:space="preserve"> Колосовского</w:t>
      </w:r>
      <w:r w:rsidR="00616E50" w:rsidRPr="00616E5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885AF0">
        <w:rPr>
          <w:rFonts w:ascii="Times New Roman" w:hAnsi="Times New Roman"/>
          <w:sz w:val="28"/>
          <w:szCs w:val="28"/>
        </w:rPr>
        <w:t>,</w:t>
      </w:r>
      <w:r w:rsidR="00616E50" w:rsidRPr="00616E50">
        <w:rPr>
          <w:rFonts w:ascii="Times New Roman" w:hAnsi="Times New Roman"/>
          <w:sz w:val="28"/>
          <w:szCs w:val="28"/>
        </w:rPr>
        <w:t xml:space="preserve"> в должностные обязанности которого </w:t>
      </w:r>
      <w:r w:rsidR="00616E50" w:rsidRPr="00616E50">
        <w:rPr>
          <w:rFonts w:ascii="Times New Roman" w:hAnsi="Times New Roman" w:cs="Times New Roman"/>
          <w:color w:val="000000"/>
          <w:sz w:val="28"/>
          <w:szCs w:val="28"/>
        </w:rPr>
        <w:t>в соответствии с должностной инструкцией входит осуществление полномочий по муниципального жилищному контролю</w:t>
      </w:r>
      <w:r w:rsidR="009D30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6E50" w:rsidRPr="00616E5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проведение профилактических мероприятий и контрольных (надзорных) мероприятий.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B73598" w:rsidRPr="00C66133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- </w:t>
      </w:r>
      <w:r w:rsidR="009D3092" w:rsidRPr="00C66133">
        <w:rPr>
          <w:rFonts w:ascii="Times New Roman" w:hAnsi="Times New Roman"/>
          <w:sz w:val="28"/>
          <w:szCs w:val="28"/>
        </w:rPr>
        <w:t xml:space="preserve">Глава </w:t>
      </w:r>
      <w:r w:rsidR="00C66133" w:rsidRPr="00C66133">
        <w:rPr>
          <w:rFonts w:ascii="Times New Roman" w:hAnsi="Times New Roman"/>
          <w:sz w:val="28"/>
        </w:rPr>
        <w:t>Таскатлинского сельского поселения</w:t>
      </w:r>
      <w:r w:rsidR="009D3092" w:rsidRPr="00C66133">
        <w:rPr>
          <w:rFonts w:ascii="Times New Roman" w:hAnsi="Times New Roman"/>
          <w:sz w:val="28"/>
          <w:szCs w:val="28"/>
        </w:rPr>
        <w:t>;</w:t>
      </w:r>
    </w:p>
    <w:p w:rsidR="009D3092" w:rsidRPr="009D3092" w:rsidRDefault="009D3092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092">
        <w:rPr>
          <w:rFonts w:ascii="Times New Roman" w:hAnsi="Times New Roman"/>
          <w:sz w:val="28"/>
          <w:szCs w:val="28"/>
        </w:rPr>
        <w:t xml:space="preserve">- иное лицо, исполняющее обязанности Главы </w:t>
      </w:r>
      <w:r w:rsidR="00C66133">
        <w:rPr>
          <w:rFonts w:ascii="Times New Roman" w:hAnsi="Times New Roman"/>
          <w:sz w:val="28"/>
        </w:rPr>
        <w:t xml:space="preserve">Таскатлинского сельского поселения </w:t>
      </w:r>
      <w:r w:rsidRPr="009D3092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3598" w:rsidRDefault="00B73598" w:rsidP="00CD601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63E76">
        <w:rPr>
          <w:rFonts w:ascii="Times New Roman" w:hAnsi="Times New Roman" w:cs="Times New Roman"/>
          <w:b/>
          <w:sz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CD601D" w:rsidRPr="00CD601D" w:rsidRDefault="00CD601D" w:rsidP="00CD601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710805" w:rsidRPr="00F91D99" w:rsidRDefault="00B73598" w:rsidP="00710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0E0">
        <w:rPr>
          <w:rFonts w:ascii="Times New Roman" w:hAnsi="Times New Roman"/>
          <w:sz w:val="28"/>
        </w:rPr>
        <w:t>7. </w:t>
      </w:r>
      <w:r w:rsidR="00710805" w:rsidRPr="00F91D99">
        <w:rPr>
          <w:rFonts w:ascii="Times New Roman" w:hAnsi="Times New Roman" w:cs="Times New Roman"/>
          <w:bCs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710805" w:rsidRPr="00F91D99" w:rsidRDefault="00710805" w:rsidP="00710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 xml:space="preserve"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</w:t>
      </w:r>
      <w:r w:rsidRPr="00F91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установленных </w:t>
      </w:r>
      <w:hyperlink r:id="rId9" w:history="1">
        <w:r w:rsidRPr="00F91D99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 статьи 20</w:t>
        </w:r>
      </w:hyperlink>
      <w:r w:rsidRPr="00F91D99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:rsidR="00710805" w:rsidRDefault="00710805" w:rsidP="00710805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 xml:space="preserve"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</w:t>
      </w:r>
      <w:r w:rsidRPr="00F91D99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жилищно-коммунального хозяйства.</w:t>
      </w:r>
    </w:p>
    <w:p w:rsidR="00B73598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CD601D" w:rsidRPr="00263E76" w:rsidRDefault="00CD601D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B73598" w:rsidRDefault="00B73598" w:rsidP="00D13FA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E76">
        <w:rPr>
          <w:rFonts w:ascii="Times New Roman" w:hAnsi="Times New Roman" w:cs="Times New Roman"/>
          <w:b/>
          <w:sz w:val="28"/>
        </w:rPr>
        <w:t>3. Профилактика рисков причинения вреда (ущерба) охраняемым законом ценностям</w:t>
      </w:r>
    </w:p>
    <w:p w:rsidR="008D1556" w:rsidRPr="00263E76" w:rsidRDefault="008D1556" w:rsidP="00D13FA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63E76" w:rsidRDefault="00263E76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73598" w:rsidRPr="005E40E0">
        <w:rPr>
          <w:rFonts w:ascii="Times New Roman" w:hAnsi="Times New Roman"/>
          <w:sz w:val="28"/>
        </w:rPr>
        <w:t>. Контрольный орган проводит следующие виды профилактических мероприятий:</w:t>
      </w:r>
    </w:p>
    <w:p w:rsidR="00263E76" w:rsidRDefault="00B73598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3E76">
        <w:rPr>
          <w:rFonts w:ascii="Times New Roman" w:hAnsi="Times New Roman" w:cs="Times New Roman"/>
          <w:sz w:val="28"/>
        </w:rPr>
        <w:t>1) информирование;</w:t>
      </w:r>
    </w:p>
    <w:p w:rsidR="00263E76" w:rsidRPr="00263E76" w:rsidRDefault="00B73598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3E76">
        <w:rPr>
          <w:rFonts w:ascii="Times New Roman" w:hAnsi="Times New Roman" w:cs="Times New Roman"/>
          <w:sz w:val="28"/>
        </w:rPr>
        <w:t>2) консультирование;</w:t>
      </w:r>
    </w:p>
    <w:p w:rsidR="00B73598" w:rsidRPr="00263E76" w:rsidRDefault="00263E76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E76">
        <w:rPr>
          <w:rFonts w:ascii="Times New Roman" w:hAnsi="Times New Roman" w:cs="Times New Roman"/>
          <w:sz w:val="28"/>
          <w:szCs w:val="28"/>
        </w:rPr>
        <w:t>3</w:t>
      </w:r>
      <w:r w:rsidR="00B73598" w:rsidRPr="00263E76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B73598" w:rsidRPr="005E40E0" w:rsidRDefault="00263E76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B73598" w:rsidRPr="005E40E0">
        <w:rPr>
          <w:rFonts w:ascii="Times New Roman" w:hAnsi="Times New Roman"/>
          <w:sz w:val="28"/>
        </w:rPr>
        <w:t xml:space="preserve"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="00B73598">
        <w:rPr>
          <w:rFonts w:ascii="Times New Roman" w:hAnsi="Times New Roman"/>
          <w:sz w:val="28"/>
        </w:rPr>
        <w:br/>
      </w:r>
      <w:r w:rsidR="00B73598" w:rsidRPr="005E40E0">
        <w:rPr>
          <w:rFonts w:ascii="Times New Roman" w:hAnsi="Times New Roman"/>
          <w:sz w:val="28"/>
        </w:rPr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0</w:t>
      </w:r>
      <w:r w:rsidRPr="005E40E0">
        <w:rPr>
          <w:rFonts w:ascii="Times New Roman" w:hAnsi="Times New Roman"/>
          <w:sz w:val="28"/>
        </w:rPr>
        <w:t xml:space="preserve">. Должностные лица контрольного органа </w:t>
      </w:r>
      <w:r>
        <w:rPr>
          <w:rFonts w:ascii="Times New Roman" w:hAnsi="Times New Roman"/>
          <w:sz w:val="28"/>
        </w:rPr>
        <w:t>осуществляют</w:t>
      </w:r>
      <w:r w:rsidRPr="005E40E0">
        <w:rPr>
          <w:rFonts w:ascii="Times New Roman" w:hAnsi="Times New Roman"/>
          <w:sz w:val="28"/>
        </w:rPr>
        <w:t xml:space="preserve">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1</w:t>
      </w:r>
      <w:r w:rsidRPr="005E40E0">
        <w:rPr>
          <w:rFonts w:ascii="Times New Roman" w:hAnsi="Times New Roman"/>
          <w:sz w:val="28"/>
        </w:rPr>
        <w:t>. Консультирование контролируемого лица и его представителя осуществляется по следующим вопросам: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1) об обязательных требованиях, предъявляемых к деятельности контролируемых лиц;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2) об осуществлении муниципального контроля;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5E40E0">
        <w:rPr>
          <w:rFonts w:ascii="Times New Roman" w:hAnsi="Times New Roman"/>
          <w:sz w:val="28"/>
        </w:rPr>
        <w:t>) об административной ответственности за нарушение обязательных требований.</w:t>
      </w:r>
    </w:p>
    <w:p w:rsidR="00B73598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2</w:t>
      </w:r>
      <w:r w:rsidRPr="005E40E0">
        <w:rPr>
          <w:rFonts w:ascii="Times New Roman" w:hAnsi="Times New Roman"/>
          <w:sz w:val="28"/>
        </w:rPr>
        <w:t>. </w:t>
      </w:r>
      <w:r w:rsidRPr="00894618">
        <w:rPr>
          <w:rFonts w:ascii="Times New Roman" w:hAnsi="Times New Roman"/>
          <w:sz w:val="28"/>
        </w:rPr>
        <w:t>Письменное консультирование по вопросам, предусмотренным пунктом</w:t>
      </w:r>
      <w:r>
        <w:rPr>
          <w:rFonts w:ascii="Times New Roman" w:hAnsi="Times New Roman"/>
          <w:sz w:val="28"/>
        </w:rPr>
        <w:t xml:space="preserve"> 1</w:t>
      </w:r>
      <w:r w:rsidR="008D1556">
        <w:rPr>
          <w:rFonts w:ascii="Times New Roman" w:hAnsi="Times New Roman"/>
          <w:sz w:val="28"/>
        </w:rPr>
        <w:t>1</w:t>
      </w:r>
      <w:r w:rsidRPr="00894618">
        <w:rPr>
          <w:rFonts w:ascii="Times New Roman" w:hAnsi="Times New Roman"/>
          <w:sz w:val="28"/>
        </w:rPr>
        <w:t>, осуществляется в случае поступления обращения в письменной форме.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3</w:t>
      </w:r>
      <w:r w:rsidRPr="005E40E0">
        <w:rPr>
          <w:rFonts w:ascii="Times New Roman" w:hAnsi="Times New Roman"/>
          <w:sz w:val="28"/>
        </w:rPr>
        <w:t>. Должностные лица контрольного органа осуществляют учет консультирований в журнале учета консультаций.</w:t>
      </w:r>
    </w:p>
    <w:p w:rsidR="00B73598" w:rsidRPr="0081601A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81601A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4</w:t>
      </w:r>
      <w:r w:rsidRPr="0081601A">
        <w:rPr>
          <w:rFonts w:ascii="Times New Roman" w:hAnsi="Times New Roman"/>
          <w:sz w:val="28"/>
        </w:rPr>
        <w:t xml:space="preserve">. Консультирование по однотипным обращениям контролируемых лиц и их представителей осуществляется посредством размещения </w:t>
      </w:r>
      <w:r>
        <w:rPr>
          <w:rFonts w:ascii="Times New Roman" w:hAnsi="Times New Roman"/>
          <w:sz w:val="28"/>
        </w:rPr>
        <w:t xml:space="preserve">на официальном </w:t>
      </w:r>
      <w:r>
        <w:rPr>
          <w:rFonts w:ascii="Times New Roman" w:hAnsi="Times New Roman"/>
          <w:sz w:val="28"/>
        </w:rPr>
        <w:lastRenderedPageBreak/>
        <w:t>сайте контрольного органа письменного разъяснения, подписанного уполномоченным должностным лицом контрольного органа</w:t>
      </w:r>
      <w:r w:rsidRPr="0081601A">
        <w:rPr>
          <w:rFonts w:ascii="Times New Roman" w:hAnsi="Times New Roman"/>
          <w:sz w:val="28"/>
        </w:rPr>
        <w:t>.</w:t>
      </w:r>
    </w:p>
    <w:p w:rsidR="008D1556" w:rsidRDefault="008D1556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B73598" w:rsidRPr="005E40E0">
        <w:rPr>
          <w:rFonts w:ascii="Times New Roman" w:hAnsi="Times New Roman"/>
          <w:sz w:val="28"/>
        </w:rPr>
        <w:t>. Обобщение правоприменительной практики организации и проведения муниципального контроля осуществляется ежегодно.</w:t>
      </w:r>
    </w:p>
    <w:p w:rsid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B73598" w:rsidRP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1 марта года, следующего за отчетным.</w:t>
      </w: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4. Осуществление муниципального контроля</w:t>
      </w:r>
    </w:p>
    <w:p w:rsidR="008D1556" w:rsidRPr="008D1556" w:rsidRDefault="008D1556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0E70A1" w:rsidRDefault="008D1556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B73598" w:rsidRPr="005E40E0">
        <w:rPr>
          <w:rFonts w:ascii="Times New Roman" w:hAnsi="Times New Roman"/>
          <w:sz w:val="28"/>
        </w:rPr>
        <w:t xml:space="preserve">. Муниципальный контроль осуществляется контрольным органом посредством организации проведения следующих внеплановых контрольных </w:t>
      </w:r>
      <w:r w:rsidR="00B73598" w:rsidRPr="000E70A1">
        <w:rPr>
          <w:rFonts w:ascii="Times New Roman" w:hAnsi="Times New Roman" w:cs="Times New Roman"/>
          <w:sz w:val="28"/>
        </w:rPr>
        <w:t>мероприятий: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 документарная проверка;</w:t>
      </w:r>
    </w:p>
    <w:p w:rsidR="00B73598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2) выездная проверка.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16.1. Взаимодействие муниципального контроля с контролируемым лицом осуществляется при проведении следующих контрольных (надзорных) мероприятий: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контрольная закупка;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мониторинговая закупка;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выборочный контроль;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инспекционный визит;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рейдовый осмотр;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документальная проверка;</w:t>
      </w:r>
    </w:p>
    <w:p w:rsidR="00710805" w:rsidRPr="000E70A1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выездная проверка.</w:t>
      </w:r>
    </w:p>
    <w:p w:rsidR="00B73598" w:rsidRPr="000E70A1" w:rsidRDefault="008D1556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17</w:t>
      </w:r>
      <w:r w:rsidR="00B73598" w:rsidRPr="000E70A1">
        <w:rPr>
          <w:rFonts w:ascii="Times New Roman" w:hAnsi="Times New Roman" w:cs="Times New Roman"/>
          <w:sz w:val="28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B73598" w:rsidRPr="000E70A1">
        <w:rPr>
          <w:rFonts w:ascii="Times New Roman" w:hAnsi="Times New Roman" w:cs="Times New Roman"/>
          <w:sz w:val="28"/>
        </w:rPr>
        <w:br/>
        <w:t>закона № 248-ФЗ.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В ходе документарной проверки могут совершаться следующие контрольные действия: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 получение письменных объяснений;</w:t>
      </w:r>
    </w:p>
    <w:p w:rsidR="00B73598" w:rsidRDefault="00710805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 истребование документов;</w:t>
      </w:r>
    </w:p>
    <w:p w:rsidR="00710805" w:rsidRPr="000E70A1" w:rsidRDefault="00710805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экспертиза.</w:t>
      </w:r>
    </w:p>
    <w:p w:rsidR="00B73598" w:rsidRPr="000E70A1" w:rsidRDefault="000E70A1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18</w:t>
      </w:r>
      <w:r w:rsidR="00B73598" w:rsidRPr="000E70A1">
        <w:rPr>
          <w:rFonts w:ascii="Times New Roman" w:hAnsi="Times New Roman" w:cs="Times New Roman"/>
          <w:sz w:val="28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В ходе выездной проверки могут совершаться следующие контрольные (надзорные) действия:</w:t>
      </w:r>
    </w:p>
    <w:p w:rsidR="00710805" w:rsidRDefault="00710805" w:rsidP="00710805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осмотр;</w:t>
      </w:r>
    </w:p>
    <w:p w:rsidR="00710805" w:rsidRPr="000E70A1" w:rsidRDefault="00710805" w:rsidP="00710805">
      <w:pPr>
        <w:pStyle w:val="ConsPlusNormal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допрос;</w:t>
      </w:r>
    </w:p>
    <w:p w:rsidR="00710805" w:rsidRPr="000E70A1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70A1">
        <w:rPr>
          <w:rFonts w:ascii="Times New Roman" w:hAnsi="Times New Roman" w:cs="Times New Roman"/>
          <w:sz w:val="28"/>
        </w:rPr>
        <w:t>) опрос;</w:t>
      </w:r>
    </w:p>
    <w:p w:rsidR="00710805" w:rsidRPr="000E70A1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E70A1">
        <w:rPr>
          <w:rFonts w:ascii="Times New Roman" w:hAnsi="Times New Roman" w:cs="Times New Roman"/>
          <w:sz w:val="28"/>
        </w:rPr>
        <w:t>) получение письменных объяснений;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0E70A1">
        <w:rPr>
          <w:rFonts w:ascii="Times New Roman" w:hAnsi="Times New Roman" w:cs="Times New Roman"/>
          <w:sz w:val="28"/>
        </w:rPr>
        <w:t>) истребование документов</w:t>
      </w:r>
      <w:r>
        <w:rPr>
          <w:rFonts w:ascii="Times New Roman" w:hAnsi="Times New Roman" w:cs="Times New Roman"/>
          <w:sz w:val="28"/>
        </w:rPr>
        <w:t>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отбор проб (образцов);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инструментальное обследование;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испытание;</w:t>
      </w:r>
    </w:p>
    <w:p w:rsidR="00710805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экспертиза;</w:t>
      </w:r>
    </w:p>
    <w:p w:rsidR="00710805" w:rsidRPr="000E70A1" w:rsidRDefault="00710805" w:rsidP="007108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эксперимент.</w:t>
      </w:r>
    </w:p>
    <w:p w:rsidR="00B73598" w:rsidRPr="000E70A1" w:rsidRDefault="000E70A1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19</w:t>
      </w:r>
      <w:r w:rsidR="00B73598" w:rsidRPr="000E70A1">
        <w:rPr>
          <w:rFonts w:ascii="Times New Roman" w:hAnsi="Times New Roman" w:cs="Times New Roman"/>
          <w:sz w:val="28"/>
        </w:rPr>
        <w:t xml:space="preserve">. Срок проведения выездной проверки составляет не более </w:t>
      </w:r>
      <w:r w:rsidRPr="000E70A1">
        <w:rPr>
          <w:rFonts w:ascii="Times New Roman" w:hAnsi="Times New Roman" w:cs="Times New Roman"/>
          <w:sz w:val="28"/>
          <w:szCs w:val="28"/>
        </w:rPr>
        <w:t>10-ти</w:t>
      </w:r>
      <w:r w:rsidR="00B73598" w:rsidRPr="000E70A1">
        <w:rPr>
          <w:rFonts w:ascii="Times New Roman" w:hAnsi="Times New Roman" w:cs="Times New Roman"/>
          <w:sz w:val="28"/>
        </w:rPr>
        <w:t xml:space="preserve"> рабочих дней.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</w:rPr>
        <w:t>2</w:t>
      </w:r>
      <w:r w:rsidR="000E70A1" w:rsidRPr="000E70A1">
        <w:rPr>
          <w:rFonts w:ascii="Times New Roman" w:hAnsi="Times New Roman" w:cs="Times New Roman"/>
          <w:sz w:val="28"/>
        </w:rPr>
        <w:t>0</w:t>
      </w:r>
      <w:r w:rsidRPr="000E70A1">
        <w:rPr>
          <w:rFonts w:ascii="Times New Roman" w:hAnsi="Times New Roman" w:cs="Times New Roman"/>
          <w:sz w:val="28"/>
        </w:rPr>
        <w:t>. К</w:t>
      </w:r>
      <w:r w:rsidRPr="000E70A1">
        <w:rPr>
          <w:rFonts w:ascii="Times New Roman" w:hAnsi="Times New Roman" w:cs="Times New Roman"/>
          <w:sz w:val="28"/>
          <w:szCs w:val="28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3) нахождения под стражей;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B73598" w:rsidRPr="000E70A1" w:rsidRDefault="00B73598" w:rsidP="00D13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lastRenderedPageBreak/>
        <w:t>2</w:t>
      </w:r>
      <w:r w:rsidR="000E70A1" w:rsidRPr="000E70A1">
        <w:rPr>
          <w:rFonts w:ascii="Times New Roman" w:hAnsi="Times New Roman" w:cs="Times New Roman"/>
          <w:sz w:val="28"/>
        </w:rPr>
        <w:t>1</w:t>
      </w:r>
      <w:r w:rsidRPr="000E70A1">
        <w:rPr>
          <w:rFonts w:ascii="Times New Roman" w:hAnsi="Times New Roman" w:cs="Times New Roman"/>
          <w:sz w:val="28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 наблюдение за соблюдением обязательных требований;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2) выездное обследование.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5. Результаты контрольных мероприятий</w:t>
      </w:r>
    </w:p>
    <w:p w:rsidR="00CD601D" w:rsidRPr="007C5AD3" w:rsidRDefault="00CD601D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</w:t>
      </w:r>
      <w:r w:rsidR="000E70A1" w:rsidRPr="000E70A1">
        <w:rPr>
          <w:rFonts w:ascii="Times New Roman" w:hAnsi="Times New Roman" w:cs="Times New Roman"/>
          <w:sz w:val="28"/>
        </w:rPr>
        <w:t>2</w:t>
      </w:r>
      <w:r w:rsidRPr="000E70A1">
        <w:rPr>
          <w:rFonts w:ascii="Times New Roman" w:hAnsi="Times New Roman" w:cs="Times New Roman"/>
          <w:sz w:val="28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6. Обжалование решений контрольных органов, действий (бездействия) должностных лиц</w:t>
      </w:r>
    </w:p>
    <w:p w:rsidR="00CD601D" w:rsidRPr="007C5AD3" w:rsidRDefault="00CD601D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Default="007C5AD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AD3">
        <w:rPr>
          <w:rFonts w:ascii="Times New Roman" w:hAnsi="Times New Roman" w:cs="Times New Roman"/>
          <w:sz w:val="28"/>
        </w:rPr>
        <w:t>23</w:t>
      </w:r>
      <w:r w:rsidR="00B73598" w:rsidRPr="007C5AD3">
        <w:rPr>
          <w:rFonts w:ascii="Times New Roman" w:hAnsi="Times New Roman" w:cs="Times New Roman"/>
          <w:sz w:val="28"/>
        </w:rPr>
        <w:t>. Досудебный порядок подачи жалобы при осуществлении муниципального контроля не применяется.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 xml:space="preserve">7. Оценка результативности и эффективности деятельности контрольного органа при осуществлении 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муниципального контроля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962467" w:rsidRDefault="00D7425B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</w:rPr>
        <w:t>24</w:t>
      </w:r>
      <w:r w:rsidR="00B73598" w:rsidRPr="00962467">
        <w:rPr>
          <w:rFonts w:ascii="Times New Roman" w:hAnsi="Times New Roman" w:cs="Times New Roman"/>
          <w:sz w:val="28"/>
        </w:rPr>
        <w:t>. </w:t>
      </w:r>
      <w:r w:rsidR="00B73598" w:rsidRPr="00962467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B73598" w:rsidRPr="00B41F33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3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5F4570" w:rsidRDefault="00B73598" w:rsidP="00D201B9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3">
        <w:rPr>
          <w:rFonts w:ascii="Times New Roman" w:hAnsi="Times New Roman" w:cs="Times New Roman"/>
          <w:sz w:val="28"/>
          <w:szCs w:val="28"/>
        </w:rPr>
        <w:t xml:space="preserve">ключевой показатель: </w:t>
      </w:r>
      <w:r w:rsidR="005F4570">
        <w:rPr>
          <w:rFonts w:ascii="Times New Roman" w:hAnsi="Times New Roman" w:cs="Times New Roman"/>
          <w:sz w:val="28"/>
          <w:szCs w:val="28"/>
        </w:rPr>
        <w:t>материальный ущерб, причиненный гражданам организациям и муниципальному району в результате нарушений обязательных требований.</w:t>
      </w:r>
    </w:p>
    <w:p w:rsidR="00B73598" w:rsidRPr="00B41F33" w:rsidRDefault="005F4570" w:rsidP="005F45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ключевого показателя определяется как отношение причиненного гражданам, организациям и </w:t>
      </w:r>
      <w:r w:rsidR="006B1D31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ущерба к валовому муниципальном</w:t>
      </w:r>
      <w:r w:rsidR="00D201B9">
        <w:rPr>
          <w:rFonts w:ascii="Times New Roman" w:hAnsi="Times New Roman" w:cs="Times New Roman"/>
          <w:sz w:val="28"/>
          <w:szCs w:val="28"/>
        </w:rPr>
        <w:t>у продукту за отчетный период (</w:t>
      </w:r>
      <w:r>
        <w:rPr>
          <w:rFonts w:ascii="Times New Roman" w:hAnsi="Times New Roman" w:cs="Times New Roman"/>
          <w:sz w:val="28"/>
          <w:szCs w:val="28"/>
        </w:rPr>
        <w:t>в процентах).</w:t>
      </w:r>
    </w:p>
    <w:p w:rsidR="001A0402" w:rsidRDefault="001A0402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значение ключевого показателя:</w:t>
      </w:r>
    </w:p>
    <w:p w:rsidR="001A0402" w:rsidRDefault="00AA3AF9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4,9 %  - высокая эффективность</w:t>
      </w:r>
      <w:r w:rsidR="001A0402">
        <w:rPr>
          <w:rFonts w:ascii="Times New Roman" w:hAnsi="Times New Roman" w:cs="Times New Roman"/>
          <w:sz w:val="28"/>
          <w:szCs w:val="28"/>
        </w:rPr>
        <w:t>;</w:t>
      </w:r>
    </w:p>
    <w:p w:rsidR="001A0402" w:rsidRDefault="00AA3AF9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5 % до 9,9 %  - средняя эффективность</w:t>
      </w:r>
      <w:r w:rsidR="001A0402">
        <w:rPr>
          <w:rFonts w:ascii="Times New Roman" w:hAnsi="Times New Roman" w:cs="Times New Roman"/>
          <w:sz w:val="28"/>
          <w:szCs w:val="28"/>
        </w:rPr>
        <w:t>;</w:t>
      </w:r>
    </w:p>
    <w:p w:rsidR="001A0402" w:rsidRDefault="001A0402" w:rsidP="001A04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свыше 10%  - </w:t>
      </w:r>
      <w:r w:rsidR="00AA3AF9">
        <w:rPr>
          <w:rFonts w:ascii="Times New Roman" w:hAnsi="Times New Roman" w:cs="Times New Roman"/>
          <w:sz w:val="28"/>
          <w:szCs w:val="28"/>
        </w:rPr>
        <w:t>низкая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AF9" w:rsidRPr="006B1D31" w:rsidRDefault="00AA3AF9" w:rsidP="00AA3A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57D79">
        <w:rPr>
          <w:rFonts w:ascii="Times New Roman" w:hAnsi="Times New Roman" w:cs="Times New Roman"/>
          <w:sz w:val="28"/>
          <w:szCs w:val="28"/>
        </w:rPr>
        <w:t xml:space="preserve">ключевого </w:t>
      </w:r>
      <w:r>
        <w:rPr>
          <w:rFonts w:ascii="Times New Roman" w:hAnsi="Times New Roman" w:cs="Times New Roman"/>
          <w:sz w:val="28"/>
          <w:szCs w:val="28"/>
        </w:rPr>
        <w:t xml:space="preserve">показателя характеризует повышение эффективности контрольно-надзорной деятельности. </w:t>
      </w:r>
    </w:p>
    <w:p w:rsidR="00B73598" w:rsidRPr="00962467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  <w:szCs w:val="28"/>
        </w:rPr>
        <w:t>2) индикативные показатели:</w:t>
      </w:r>
    </w:p>
    <w:p w:rsidR="00B73598" w:rsidRPr="00962467" w:rsidRDefault="00CD601D" w:rsidP="00D13FAB">
      <w:pPr>
        <w:pStyle w:val="a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3598" w:rsidRPr="00962467">
        <w:rPr>
          <w:rFonts w:ascii="Times New Roman" w:hAnsi="Times New Roman" w:cs="Times New Roman"/>
          <w:sz w:val="28"/>
          <w:szCs w:val="28"/>
        </w:rPr>
        <w:t>1) </w:t>
      </w:r>
      <w:r w:rsidR="00962467" w:rsidRPr="00962467">
        <w:rPr>
          <w:rFonts w:ascii="Times New Roman" w:hAnsi="Times New Roman" w:cs="Times New Roman"/>
          <w:sz w:val="28"/>
          <w:szCs w:val="28"/>
        </w:rPr>
        <w:t>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</w:t>
      </w:r>
      <w:r w:rsidR="005F4570">
        <w:rPr>
          <w:rFonts w:ascii="Times New Roman" w:hAnsi="Times New Roman" w:cs="Times New Roman"/>
          <w:sz w:val="28"/>
          <w:szCs w:val="28"/>
        </w:rPr>
        <w:t>;</w:t>
      </w:r>
    </w:p>
    <w:p w:rsidR="00B73598" w:rsidRPr="00962467" w:rsidRDefault="00CD601D" w:rsidP="00D13FAB">
      <w:pPr>
        <w:pStyle w:val="a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3598" w:rsidRPr="00962467">
        <w:rPr>
          <w:rFonts w:ascii="Times New Roman" w:hAnsi="Times New Roman" w:cs="Times New Roman"/>
          <w:sz w:val="28"/>
          <w:szCs w:val="28"/>
        </w:rPr>
        <w:t>2) </w:t>
      </w:r>
      <w:r w:rsidR="00962467" w:rsidRPr="00962467">
        <w:rPr>
          <w:rFonts w:ascii="Times New Roman" w:hAnsi="Times New Roman" w:cs="Times New Roman"/>
          <w:sz w:val="28"/>
          <w:szCs w:val="28"/>
        </w:rPr>
        <w:t>доля внеплановых контрольных мероприятий, результаты которых были признаны недействительными;</w:t>
      </w:r>
    </w:p>
    <w:p w:rsidR="00B73598" w:rsidRPr="00962467" w:rsidRDefault="00CD601D" w:rsidP="00D13FAB">
      <w:pPr>
        <w:pStyle w:val="a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2467" w:rsidRPr="00962467">
        <w:rPr>
          <w:rFonts w:ascii="Times New Roman" w:hAnsi="Times New Roman" w:cs="Times New Roman"/>
          <w:sz w:val="28"/>
          <w:szCs w:val="28"/>
        </w:rPr>
        <w:t>3) доля выполнения профилактических мероприятий, установленных программой профилактики рисков причинения вреда (ущерба) охраняемым законом ценностям.</w:t>
      </w:r>
    </w:p>
    <w:p w:rsidR="00B73598" w:rsidRPr="00962467" w:rsidRDefault="008F288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  <w:szCs w:val="28"/>
        </w:rPr>
        <w:t>25</w:t>
      </w:r>
      <w:r w:rsidR="00B73598" w:rsidRPr="00962467">
        <w:rPr>
          <w:rFonts w:ascii="Times New Roman" w:hAnsi="Times New Roman" w:cs="Times New Roman"/>
          <w:sz w:val="28"/>
          <w:szCs w:val="28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B73598" w:rsidRPr="00962467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145703" w:rsidRPr="00145703" w:rsidRDefault="00145703" w:rsidP="0014570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45703" w:rsidRPr="00145703" w:rsidSect="00AA3AF9">
      <w:pgSz w:w="11905" w:h="16838"/>
      <w:pgMar w:top="709" w:right="737" w:bottom="709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ED" w:rsidRDefault="00391FED" w:rsidP="009F68CA">
      <w:pPr>
        <w:spacing w:after="0" w:line="240" w:lineRule="auto"/>
      </w:pPr>
      <w:r>
        <w:separator/>
      </w:r>
    </w:p>
  </w:endnote>
  <w:endnote w:type="continuationSeparator" w:id="1">
    <w:p w:rsidR="00391FED" w:rsidRDefault="00391FED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ED" w:rsidRDefault="00391FED" w:rsidP="009F68CA">
      <w:pPr>
        <w:spacing w:after="0" w:line="240" w:lineRule="auto"/>
      </w:pPr>
      <w:r>
        <w:separator/>
      </w:r>
    </w:p>
  </w:footnote>
  <w:footnote w:type="continuationSeparator" w:id="1">
    <w:p w:rsidR="00391FED" w:rsidRDefault="00391FED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2AC"/>
    <w:multiLevelType w:val="hybridMultilevel"/>
    <w:tmpl w:val="61822456"/>
    <w:lvl w:ilvl="0" w:tplc="496404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40B63"/>
    <w:multiLevelType w:val="multilevel"/>
    <w:tmpl w:val="F6DC0B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75670D"/>
    <w:multiLevelType w:val="hybridMultilevel"/>
    <w:tmpl w:val="4022E7DE"/>
    <w:lvl w:ilvl="0" w:tplc="FEF0F2E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3223"/>
    <w:multiLevelType w:val="hybridMultilevel"/>
    <w:tmpl w:val="85581A82"/>
    <w:lvl w:ilvl="0" w:tplc="0AA4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679D4"/>
    <w:multiLevelType w:val="hybridMultilevel"/>
    <w:tmpl w:val="BBCAC812"/>
    <w:lvl w:ilvl="0" w:tplc="169EF8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89235AD"/>
    <w:multiLevelType w:val="hybridMultilevel"/>
    <w:tmpl w:val="13D89740"/>
    <w:lvl w:ilvl="0" w:tplc="E346812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73811"/>
    <w:multiLevelType w:val="multilevel"/>
    <w:tmpl w:val="05CA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C3DE6"/>
    <w:multiLevelType w:val="hybridMultilevel"/>
    <w:tmpl w:val="EFA42C08"/>
    <w:lvl w:ilvl="0" w:tplc="FBAA2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54C45"/>
    <w:multiLevelType w:val="hybridMultilevel"/>
    <w:tmpl w:val="79F2B802"/>
    <w:lvl w:ilvl="0" w:tplc="F2EAC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D3C55"/>
    <w:multiLevelType w:val="hybridMultilevel"/>
    <w:tmpl w:val="1FF2022C"/>
    <w:lvl w:ilvl="0" w:tplc="E49851A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6"/>
  </w:num>
  <w:num w:numId="5">
    <w:abstractNumId w:val="22"/>
  </w:num>
  <w:num w:numId="6">
    <w:abstractNumId w:val="20"/>
  </w:num>
  <w:num w:numId="7">
    <w:abstractNumId w:val="12"/>
  </w:num>
  <w:num w:numId="8">
    <w:abstractNumId w:val="3"/>
  </w:num>
  <w:num w:numId="9">
    <w:abstractNumId w:val="19"/>
  </w:num>
  <w:num w:numId="10">
    <w:abstractNumId w:val="17"/>
  </w:num>
  <w:num w:numId="11">
    <w:abstractNumId w:val="23"/>
  </w:num>
  <w:num w:numId="12">
    <w:abstractNumId w:val="21"/>
  </w:num>
  <w:num w:numId="13">
    <w:abstractNumId w:val="4"/>
  </w:num>
  <w:num w:numId="14">
    <w:abstractNumId w:val="11"/>
  </w:num>
  <w:num w:numId="15">
    <w:abstractNumId w:val="26"/>
  </w:num>
  <w:num w:numId="16">
    <w:abstractNumId w:val="13"/>
  </w:num>
  <w:num w:numId="17">
    <w:abstractNumId w:val="14"/>
  </w:num>
  <w:num w:numId="18">
    <w:abstractNumId w:val="24"/>
  </w:num>
  <w:num w:numId="19">
    <w:abstractNumId w:val="9"/>
  </w:num>
  <w:num w:numId="20">
    <w:abstractNumId w:val="25"/>
  </w:num>
  <w:num w:numId="21">
    <w:abstractNumId w:val="18"/>
  </w:num>
  <w:num w:numId="22">
    <w:abstractNumId w:val="0"/>
  </w:num>
  <w:num w:numId="23">
    <w:abstractNumId w:val="2"/>
  </w:num>
  <w:num w:numId="24">
    <w:abstractNumId w:val="8"/>
  </w:num>
  <w:num w:numId="25">
    <w:abstractNumId w:val="5"/>
  </w:num>
  <w:num w:numId="26">
    <w:abstractNumId w:val="15"/>
  </w:num>
  <w:num w:numId="27">
    <w:abstractNumId w:val="1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5EF"/>
    <w:rsid w:val="000017D3"/>
    <w:rsid w:val="00005ED7"/>
    <w:rsid w:val="0001453D"/>
    <w:rsid w:val="00020368"/>
    <w:rsid w:val="000270C3"/>
    <w:rsid w:val="00035F9C"/>
    <w:rsid w:val="00072579"/>
    <w:rsid w:val="00080683"/>
    <w:rsid w:val="00081D1E"/>
    <w:rsid w:val="00083EA6"/>
    <w:rsid w:val="00093C8A"/>
    <w:rsid w:val="0009567E"/>
    <w:rsid w:val="000A338D"/>
    <w:rsid w:val="000A3993"/>
    <w:rsid w:val="000A4528"/>
    <w:rsid w:val="000A6674"/>
    <w:rsid w:val="000C0F06"/>
    <w:rsid w:val="000C1AB9"/>
    <w:rsid w:val="000C3ABE"/>
    <w:rsid w:val="000C58A3"/>
    <w:rsid w:val="000C6DE5"/>
    <w:rsid w:val="000C761B"/>
    <w:rsid w:val="000E70A1"/>
    <w:rsid w:val="000F1A19"/>
    <w:rsid w:val="0010022F"/>
    <w:rsid w:val="00110DFD"/>
    <w:rsid w:val="00111A32"/>
    <w:rsid w:val="00126580"/>
    <w:rsid w:val="00131295"/>
    <w:rsid w:val="00134B43"/>
    <w:rsid w:val="00145703"/>
    <w:rsid w:val="00155F13"/>
    <w:rsid w:val="0018411E"/>
    <w:rsid w:val="001A0402"/>
    <w:rsid w:val="001A295D"/>
    <w:rsid w:val="001A318D"/>
    <w:rsid w:val="001D00C3"/>
    <w:rsid w:val="001D1992"/>
    <w:rsid w:val="001D6F3B"/>
    <w:rsid w:val="001E1701"/>
    <w:rsid w:val="0021297D"/>
    <w:rsid w:val="00220934"/>
    <w:rsid w:val="00222DDC"/>
    <w:rsid w:val="00233639"/>
    <w:rsid w:val="00252BBE"/>
    <w:rsid w:val="002557E7"/>
    <w:rsid w:val="00257AC0"/>
    <w:rsid w:val="00263E76"/>
    <w:rsid w:val="002A0890"/>
    <w:rsid w:val="002A1BFF"/>
    <w:rsid w:val="002C6FAD"/>
    <w:rsid w:val="002D0B25"/>
    <w:rsid w:val="002D1528"/>
    <w:rsid w:val="002D2FF0"/>
    <w:rsid w:val="002D55A8"/>
    <w:rsid w:val="002D55E7"/>
    <w:rsid w:val="002F0A46"/>
    <w:rsid w:val="002F6666"/>
    <w:rsid w:val="00321A9F"/>
    <w:rsid w:val="00321C94"/>
    <w:rsid w:val="00334114"/>
    <w:rsid w:val="003477AF"/>
    <w:rsid w:val="00356745"/>
    <w:rsid w:val="00361B85"/>
    <w:rsid w:val="0037186A"/>
    <w:rsid w:val="00376B82"/>
    <w:rsid w:val="00382132"/>
    <w:rsid w:val="003829C3"/>
    <w:rsid w:val="00390B73"/>
    <w:rsid w:val="00391FED"/>
    <w:rsid w:val="003A6FAF"/>
    <w:rsid w:val="003B70B0"/>
    <w:rsid w:val="003B7DEC"/>
    <w:rsid w:val="003C202F"/>
    <w:rsid w:val="003D2391"/>
    <w:rsid w:val="003E099E"/>
    <w:rsid w:val="00407CF9"/>
    <w:rsid w:val="00420376"/>
    <w:rsid w:val="0043028F"/>
    <w:rsid w:val="0043213A"/>
    <w:rsid w:val="00444E12"/>
    <w:rsid w:val="004610C1"/>
    <w:rsid w:val="00463497"/>
    <w:rsid w:val="004650AA"/>
    <w:rsid w:val="0047227D"/>
    <w:rsid w:val="00474818"/>
    <w:rsid w:val="00475E87"/>
    <w:rsid w:val="00481100"/>
    <w:rsid w:val="00482F06"/>
    <w:rsid w:val="004843C3"/>
    <w:rsid w:val="004846BE"/>
    <w:rsid w:val="004862A0"/>
    <w:rsid w:val="004877A2"/>
    <w:rsid w:val="004A130F"/>
    <w:rsid w:val="004A748F"/>
    <w:rsid w:val="004B4CA1"/>
    <w:rsid w:val="004C7663"/>
    <w:rsid w:val="004F7144"/>
    <w:rsid w:val="005018AD"/>
    <w:rsid w:val="00510C5E"/>
    <w:rsid w:val="0052279E"/>
    <w:rsid w:val="005273B1"/>
    <w:rsid w:val="005377D0"/>
    <w:rsid w:val="00545782"/>
    <w:rsid w:val="005501F7"/>
    <w:rsid w:val="00550633"/>
    <w:rsid w:val="005561BD"/>
    <w:rsid w:val="00562DC3"/>
    <w:rsid w:val="005703B4"/>
    <w:rsid w:val="0057720D"/>
    <w:rsid w:val="005956A8"/>
    <w:rsid w:val="005975CE"/>
    <w:rsid w:val="005A046C"/>
    <w:rsid w:val="005A18CB"/>
    <w:rsid w:val="005A2A82"/>
    <w:rsid w:val="005A672D"/>
    <w:rsid w:val="005C4454"/>
    <w:rsid w:val="005D2B26"/>
    <w:rsid w:val="005D49D5"/>
    <w:rsid w:val="005E0C14"/>
    <w:rsid w:val="005F4570"/>
    <w:rsid w:val="005F46CF"/>
    <w:rsid w:val="006012F4"/>
    <w:rsid w:val="006119E4"/>
    <w:rsid w:val="00612641"/>
    <w:rsid w:val="00616E50"/>
    <w:rsid w:val="00617A95"/>
    <w:rsid w:val="00624447"/>
    <w:rsid w:val="00627107"/>
    <w:rsid w:val="006344D2"/>
    <w:rsid w:val="00634CB5"/>
    <w:rsid w:val="00634ED9"/>
    <w:rsid w:val="006439A8"/>
    <w:rsid w:val="00643B35"/>
    <w:rsid w:val="00650F9C"/>
    <w:rsid w:val="006518F6"/>
    <w:rsid w:val="00657D31"/>
    <w:rsid w:val="00673A4B"/>
    <w:rsid w:val="00674084"/>
    <w:rsid w:val="00684031"/>
    <w:rsid w:val="00687FDF"/>
    <w:rsid w:val="00691542"/>
    <w:rsid w:val="00696C1B"/>
    <w:rsid w:val="006A66C7"/>
    <w:rsid w:val="006B05F9"/>
    <w:rsid w:val="006B1D31"/>
    <w:rsid w:val="006B61CF"/>
    <w:rsid w:val="006C28A2"/>
    <w:rsid w:val="006C58A2"/>
    <w:rsid w:val="006D48E9"/>
    <w:rsid w:val="006E7E2F"/>
    <w:rsid w:val="006F112A"/>
    <w:rsid w:val="00703792"/>
    <w:rsid w:val="0070580A"/>
    <w:rsid w:val="00710805"/>
    <w:rsid w:val="00731B13"/>
    <w:rsid w:val="00736582"/>
    <w:rsid w:val="007365EF"/>
    <w:rsid w:val="00737FAA"/>
    <w:rsid w:val="0075018B"/>
    <w:rsid w:val="0076644C"/>
    <w:rsid w:val="007771FC"/>
    <w:rsid w:val="0078089B"/>
    <w:rsid w:val="00786A9C"/>
    <w:rsid w:val="00786C59"/>
    <w:rsid w:val="00790DFF"/>
    <w:rsid w:val="00790F8A"/>
    <w:rsid w:val="00792029"/>
    <w:rsid w:val="007A2805"/>
    <w:rsid w:val="007B1D54"/>
    <w:rsid w:val="007C12A4"/>
    <w:rsid w:val="007C5AD3"/>
    <w:rsid w:val="007E7714"/>
    <w:rsid w:val="008052DB"/>
    <w:rsid w:val="0081382A"/>
    <w:rsid w:val="0082059F"/>
    <w:rsid w:val="00827C77"/>
    <w:rsid w:val="00831948"/>
    <w:rsid w:val="00842A91"/>
    <w:rsid w:val="00857D79"/>
    <w:rsid w:val="008619DB"/>
    <w:rsid w:val="0086286F"/>
    <w:rsid w:val="00863BB1"/>
    <w:rsid w:val="00865A9A"/>
    <w:rsid w:val="00883102"/>
    <w:rsid w:val="00884AD0"/>
    <w:rsid w:val="00885AF0"/>
    <w:rsid w:val="008A21B0"/>
    <w:rsid w:val="008D1556"/>
    <w:rsid w:val="008D51DD"/>
    <w:rsid w:val="008D6E2F"/>
    <w:rsid w:val="008E19D3"/>
    <w:rsid w:val="008F2883"/>
    <w:rsid w:val="0094462F"/>
    <w:rsid w:val="009530CF"/>
    <w:rsid w:val="00957752"/>
    <w:rsid w:val="009618ED"/>
    <w:rsid w:val="00961A15"/>
    <w:rsid w:val="00962467"/>
    <w:rsid w:val="009651EC"/>
    <w:rsid w:val="0096781C"/>
    <w:rsid w:val="009678CA"/>
    <w:rsid w:val="009810D9"/>
    <w:rsid w:val="009931AE"/>
    <w:rsid w:val="009A6462"/>
    <w:rsid w:val="009A6DC7"/>
    <w:rsid w:val="009B6E0B"/>
    <w:rsid w:val="009D3092"/>
    <w:rsid w:val="009D43BB"/>
    <w:rsid w:val="009E7C7E"/>
    <w:rsid w:val="009E7EFC"/>
    <w:rsid w:val="009F224F"/>
    <w:rsid w:val="009F3D13"/>
    <w:rsid w:val="009F68CA"/>
    <w:rsid w:val="00A074F2"/>
    <w:rsid w:val="00A15E5D"/>
    <w:rsid w:val="00A25E5F"/>
    <w:rsid w:val="00A26F6D"/>
    <w:rsid w:val="00A3094C"/>
    <w:rsid w:val="00A31F8F"/>
    <w:rsid w:val="00A41524"/>
    <w:rsid w:val="00A426C0"/>
    <w:rsid w:val="00A43FFF"/>
    <w:rsid w:val="00A5047D"/>
    <w:rsid w:val="00A51271"/>
    <w:rsid w:val="00A75812"/>
    <w:rsid w:val="00A81005"/>
    <w:rsid w:val="00A9507A"/>
    <w:rsid w:val="00AA3AF9"/>
    <w:rsid w:val="00AA7AEA"/>
    <w:rsid w:val="00AB1927"/>
    <w:rsid w:val="00AD0B25"/>
    <w:rsid w:val="00AE6B58"/>
    <w:rsid w:val="00B05E8F"/>
    <w:rsid w:val="00B10056"/>
    <w:rsid w:val="00B121A4"/>
    <w:rsid w:val="00B15DC7"/>
    <w:rsid w:val="00B173AC"/>
    <w:rsid w:val="00B23E91"/>
    <w:rsid w:val="00B34DC7"/>
    <w:rsid w:val="00B40254"/>
    <w:rsid w:val="00B41F33"/>
    <w:rsid w:val="00B44B64"/>
    <w:rsid w:val="00B5093F"/>
    <w:rsid w:val="00B563F4"/>
    <w:rsid w:val="00B70443"/>
    <w:rsid w:val="00B73598"/>
    <w:rsid w:val="00B82D71"/>
    <w:rsid w:val="00B8499A"/>
    <w:rsid w:val="00BC0979"/>
    <w:rsid w:val="00BC1520"/>
    <w:rsid w:val="00BC32A6"/>
    <w:rsid w:val="00BC5072"/>
    <w:rsid w:val="00BC5DC6"/>
    <w:rsid w:val="00BC685C"/>
    <w:rsid w:val="00BC6DE5"/>
    <w:rsid w:val="00BE58EA"/>
    <w:rsid w:val="00BE6F13"/>
    <w:rsid w:val="00BE7D1C"/>
    <w:rsid w:val="00BF0900"/>
    <w:rsid w:val="00BF71AB"/>
    <w:rsid w:val="00C108CC"/>
    <w:rsid w:val="00C24B30"/>
    <w:rsid w:val="00C26D80"/>
    <w:rsid w:val="00C30EBA"/>
    <w:rsid w:val="00C46FBE"/>
    <w:rsid w:val="00C54462"/>
    <w:rsid w:val="00C60CF6"/>
    <w:rsid w:val="00C65A13"/>
    <w:rsid w:val="00C66133"/>
    <w:rsid w:val="00C864EE"/>
    <w:rsid w:val="00CA233E"/>
    <w:rsid w:val="00CD477D"/>
    <w:rsid w:val="00CD601D"/>
    <w:rsid w:val="00CE0800"/>
    <w:rsid w:val="00CE2A35"/>
    <w:rsid w:val="00CE4505"/>
    <w:rsid w:val="00D071DD"/>
    <w:rsid w:val="00D11CDB"/>
    <w:rsid w:val="00D13FAB"/>
    <w:rsid w:val="00D201B9"/>
    <w:rsid w:val="00D268C6"/>
    <w:rsid w:val="00D2736B"/>
    <w:rsid w:val="00D34C9A"/>
    <w:rsid w:val="00D40730"/>
    <w:rsid w:val="00D4668C"/>
    <w:rsid w:val="00D47CDB"/>
    <w:rsid w:val="00D65E1D"/>
    <w:rsid w:val="00D65FFF"/>
    <w:rsid w:val="00D67EE5"/>
    <w:rsid w:val="00D73299"/>
    <w:rsid w:val="00D7425B"/>
    <w:rsid w:val="00D824DF"/>
    <w:rsid w:val="00D8491E"/>
    <w:rsid w:val="00DA1E34"/>
    <w:rsid w:val="00DB4DB3"/>
    <w:rsid w:val="00DB7321"/>
    <w:rsid w:val="00DC0AD4"/>
    <w:rsid w:val="00DF548C"/>
    <w:rsid w:val="00E04D0E"/>
    <w:rsid w:val="00E45D48"/>
    <w:rsid w:val="00E47066"/>
    <w:rsid w:val="00E62DF5"/>
    <w:rsid w:val="00E65E3F"/>
    <w:rsid w:val="00E66818"/>
    <w:rsid w:val="00E673DB"/>
    <w:rsid w:val="00E74588"/>
    <w:rsid w:val="00EB723D"/>
    <w:rsid w:val="00EC06D9"/>
    <w:rsid w:val="00EC4FBF"/>
    <w:rsid w:val="00ED18AA"/>
    <w:rsid w:val="00EF0756"/>
    <w:rsid w:val="00EF2388"/>
    <w:rsid w:val="00EF6263"/>
    <w:rsid w:val="00EF6705"/>
    <w:rsid w:val="00F02B6B"/>
    <w:rsid w:val="00F1647F"/>
    <w:rsid w:val="00F273D8"/>
    <w:rsid w:val="00F61A96"/>
    <w:rsid w:val="00F76785"/>
    <w:rsid w:val="00F822BD"/>
    <w:rsid w:val="00F8330E"/>
    <w:rsid w:val="00F85FEC"/>
    <w:rsid w:val="00F87C1C"/>
    <w:rsid w:val="00F93EF5"/>
    <w:rsid w:val="00FA1DA0"/>
    <w:rsid w:val="00FA310A"/>
    <w:rsid w:val="00FA4067"/>
    <w:rsid w:val="00FA45DA"/>
    <w:rsid w:val="00FA6A17"/>
    <w:rsid w:val="00FB7F04"/>
    <w:rsid w:val="00FD24FE"/>
    <w:rsid w:val="00FD412B"/>
    <w:rsid w:val="00FD5122"/>
    <w:rsid w:val="00FE4E1F"/>
    <w:rsid w:val="00FE4EE5"/>
    <w:rsid w:val="00FF1CBD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6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link w:val="ConsPlusNormal1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link w:val="11"/>
    <w:uiPriority w:val="99"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character" w:customStyle="1" w:styleId="af6">
    <w:name w:val="Основной текст_"/>
    <w:basedOn w:val="a0"/>
    <w:link w:val="21"/>
    <w:rsid w:val="00F82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6"/>
    <w:rsid w:val="00F822B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rsid w:val="00D65E1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BC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5072"/>
  </w:style>
  <w:style w:type="character" w:customStyle="1" w:styleId="ConsPlusNormal1">
    <w:name w:val="ConsPlusNormal1"/>
    <w:link w:val="ConsPlusNormal"/>
    <w:locked/>
    <w:rsid w:val="00B73598"/>
    <w:rPr>
      <w:rFonts w:ascii="Arial" w:eastAsia="Times New Roman" w:hAnsi="Arial" w:cs="Arial"/>
      <w:sz w:val="20"/>
      <w:szCs w:val="20"/>
    </w:rPr>
  </w:style>
  <w:style w:type="paragraph" w:customStyle="1" w:styleId="11">
    <w:name w:val="Знак сноски1"/>
    <w:basedOn w:val="a"/>
    <w:link w:val="ab"/>
    <w:uiPriority w:val="99"/>
    <w:rsid w:val="00B73598"/>
    <w:rPr>
      <w:vertAlign w:val="superscript"/>
    </w:rPr>
  </w:style>
  <w:style w:type="character" w:customStyle="1" w:styleId="af5">
    <w:name w:val="Абзац списка Знак"/>
    <w:link w:val="af4"/>
    <w:locked/>
    <w:rsid w:val="00B73598"/>
  </w:style>
  <w:style w:type="paragraph" w:styleId="HTML">
    <w:name w:val="HTML Preformatted"/>
    <w:basedOn w:val="a"/>
    <w:link w:val="HTML0"/>
    <w:uiPriority w:val="99"/>
    <w:unhideWhenUsed/>
    <w:rsid w:val="00B73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3598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Гипертекстовая ссылка"/>
    <w:basedOn w:val="a0"/>
    <w:uiPriority w:val="99"/>
    <w:rsid w:val="001D1992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2526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277F19013E956B5B217F0DF8AC32321C0F78F72DF278F0BC171A206DE42AE194414E8E3DB6CC57046B742D74740C81DC575D3B0CEd8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080D-F6BE-4B36-9BC1-371722C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User</cp:lastModifiedBy>
  <cp:revision>138</cp:revision>
  <cp:lastPrinted>2021-10-28T03:56:00Z</cp:lastPrinted>
  <dcterms:created xsi:type="dcterms:W3CDTF">2017-02-01T03:05:00Z</dcterms:created>
  <dcterms:modified xsi:type="dcterms:W3CDTF">2023-07-06T04:13:00Z</dcterms:modified>
</cp:coreProperties>
</file>